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E54" w:rsidRPr="004E1E53" w:rsidRDefault="0053598F" w:rsidP="005254AC">
      <w:pPr>
        <w:pStyle w:val="Titel"/>
        <w:pBdr>
          <w:bottom w:val="none" w:sz="0" w:space="0" w:color="auto"/>
        </w:pBdr>
        <w:rPr>
          <w:rFonts w:ascii="Arial" w:hAnsi="Arial" w:cs="Arial"/>
          <w:b/>
          <w:color w:val="auto"/>
          <w:sz w:val="40"/>
          <w:szCs w:val="40"/>
        </w:rPr>
      </w:pPr>
      <w:r w:rsidRPr="004E1E53">
        <w:rPr>
          <w:rFonts w:ascii="Arial" w:hAnsi="Arial" w:cs="Arial"/>
          <w:b/>
          <w:color w:val="auto"/>
          <w:sz w:val="40"/>
          <w:szCs w:val="40"/>
        </w:rPr>
        <w:t xml:space="preserve">Dokumentation der </w:t>
      </w:r>
      <w:r w:rsidR="004F2EC5" w:rsidRPr="004E1E53">
        <w:rPr>
          <w:rFonts w:ascii="Arial" w:hAnsi="Arial" w:cs="Arial"/>
          <w:b/>
          <w:color w:val="auto"/>
          <w:sz w:val="40"/>
          <w:szCs w:val="40"/>
        </w:rPr>
        <w:t>Rechtsgrundlage z</w:t>
      </w:r>
      <w:bookmarkStart w:id="0" w:name="_GoBack"/>
      <w:bookmarkEnd w:id="0"/>
      <w:r w:rsidR="004F2EC5" w:rsidRPr="004E1E53">
        <w:rPr>
          <w:rFonts w:ascii="Arial" w:hAnsi="Arial" w:cs="Arial"/>
          <w:b/>
          <w:color w:val="auto"/>
          <w:sz w:val="40"/>
          <w:szCs w:val="40"/>
        </w:rPr>
        <w:t xml:space="preserve">ur </w:t>
      </w:r>
      <w:r w:rsidR="00533438" w:rsidRPr="004E1E53">
        <w:rPr>
          <w:rFonts w:ascii="Arial" w:hAnsi="Arial" w:cs="Arial"/>
          <w:b/>
          <w:color w:val="auto"/>
          <w:sz w:val="40"/>
          <w:szCs w:val="40"/>
        </w:rPr>
        <w:t>Verarbeitungstätigkeit</w:t>
      </w:r>
      <w:r w:rsidR="005254AC" w:rsidRPr="004E1E53">
        <w:rPr>
          <w:rFonts w:ascii="Arial" w:hAnsi="Arial" w:cs="Arial"/>
          <w:b/>
          <w:color w:val="auto"/>
          <w:sz w:val="40"/>
          <w:szCs w:val="40"/>
        </w:rPr>
        <w:t xml:space="preserve"> </w:t>
      </w:r>
      <w:r w:rsidR="004A1D46" w:rsidRPr="004E1E53">
        <w:rPr>
          <w:rFonts w:ascii="Arial" w:hAnsi="Arial" w:cs="Arial"/>
          <w:b/>
          <w:color w:val="auto"/>
          <w:sz w:val="40"/>
          <w:szCs w:val="40"/>
        </w:rPr>
        <w:t xml:space="preserve">nach </w:t>
      </w:r>
      <w:r w:rsidR="004F2EC5" w:rsidRPr="004E1E53">
        <w:rPr>
          <w:rFonts w:ascii="Arial" w:hAnsi="Arial" w:cs="Arial"/>
          <w:b/>
          <w:color w:val="auto"/>
          <w:sz w:val="40"/>
          <w:szCs w:val="40"/>
        </w:rPr>
        <w:t xml:space="preserve">Art. 6 </w:t>
      </w:r>
      <w:r w:rsidR="004A1D46" w:rsidRPr="004E1E53">
        <w:rPr>
          <w:rFonts w:ascii="Arial" w:hAnsi="Arial" w:cs="Arial"/>
          <w:b/>
          <w:color w:val="auto"/>
          <w:sz w:val="40"/>
          <w:szCs w:val="40"/>
        </w:rPr>
        <w:t>DS</w:t>
      </w:r>
      <w:r w:rsidRPr="004E1E53">
        <w:rPr>
          <w:rFonts w:ascii="Arial" w:hAnsi="Arial" w:cs="Arial"/>
          <w:b/>
          <w:color w:val="auto"/>
          <w:sz w:val="40"/>
          <w:szCs w:val="40"/>
        </w:rPr>
        <w:t>-</w:t>
      </w:r>
      <w:r w:rsidR="004A1D46" w:rsidRPr="004E1E53">
        <w:rPr>
          <w:rFonts w:ascii="Arial" w:hAnsi="Arial" w:cs="Arial"/>
          <w:b/>
          <w:color w:val="auto"/>
          <w:sz w:val="40"/>
          <w:szCs w:val="40"/>
        </w:rPr>
        <w:t>GVO</w:t>
      </w:r>
    </w:p>
    <w:p w:rsidR="0020707B" w:rsidRPr="00AE30EC" w:rsidRDefault="0020707B" w:rsidP="00AE30EC">
      <w:pPr>
        <w:pStyle w:val="berschrift1"/>
        <w:numPr>
          <w:ilvl w:val="1"/>
          <w:numId w:val="0"/>
        </w:numPr>
        <w:rPr>
          <w:b w:val="0"/>
          <w:szCs w:val="28"/>
        </w:rPr>
      </w:pPr>
      <w:r w:rsidRPr="00AE30EC">
        <w:rPr>
          <w:b w:val="0"/>
          <w:szCs w:val="28"/>
        </w:rPr>
        <w:t>Erfüllung der Nachweispflicht zur Rechtmäßigkeit der Verarbeitung</w:t>
      </w:r>
    </w:p>
    <w:tbl>
      <w:tblPr>
        <w:tblW w:w="9072" w:type="dxa"/>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501"/>
        <w:gridCol w:w="1276"/>
        <w:gridCol w:w="4295"/>
      </w:tblGrid>
      <w:tr w:rsidR="00AE30EC" w:rsidRPr="003B677C" w:rsidTr="00961C58">
        <w:trPr>
          <w:cantSplit/>
        </w:trPr>
        <w:tc>
          <w:tcPr>
            <w:tcW w:w="9072" w:type="dxa"/>
            <w:gridSpan w:val="3"/>
            <w:shd w:val="clear" w:color="auto" w:fill="BFBFBF" w:themeFill="background1" w:themeFillShade="BF"/>
          </w:tcPr>
          <w:p w:rsidR="00AE30EC" w:rsidRPr="003B677C" w:rsidRDefault="00AE30EC" w:rsidP="00FB6637">
            <w:pPr>
              <w:pStyle w:val="Eingabetext"/>
              <w:numPr>
                <w:ilvl w:val="0"/>
                <w:numId w:val="26"/>
              </w:numPr>
              <w:spacing w:before="120" w:after="120"/>
              <w:rPr>
                <w:b/>
                <w:sz w:val="24"/>
                <w:szCs w:val="24"/>
              </w:rPr>
            </w:pPr>
            <w:r w:rsidRPr="003B677C">
              <w:rPr>
                <w:b/>
                <w:sz w:val="24"/>
                <w:szCs w:val="24"/>
              </w:rPr>
              <w:t>Allgemeine Angaben</w:t>
            </w:r>
          </w:p>
        </w:tc>
      </w:tr>
      <w:tr w:rsidR="004E1E53" w:rsidRPr="004E1E53" w:rsidTr="00961C58">
        <w:trPr>
          <w:cantSplit/>
        </w:trPr>
        <w:tc>
          <w:tcPr>
            <w:tcW w:w="3501" w:type="dxa"/>
            <w:tcBorders>
              <w:right w:val="single" w:sz="4" w:space="0" w:color="auto"/>
            </w:tcBorders>
            <w:shd w:val="clear" w:color="auto" w:fill="D9D9D9" w:themeFill="background1" w:themeFillShade="D9"/>
          </w:tcPr>
          <w:p w:rsidR="007C5635" w:rsidRPr="00FB6637" w:rsidRDefault="0053598F" w:rsidP="00FB6637">
            <w:pPr>
              <w:pStyle w:val="Bezeichnungstext"/>
              <w:spacing w:before="120" w:after="120"/>
              <w:rPr>
                <w:rFonts w:cs="Arial"/>
                <w:sz w:val="22"/>
                <w:szCs w:val="22"/>
              </w:rPr>
            </w:pPr>
            <w:r w:rsidRPr="00FB6637">
              <w:rPr>
                <w:rFonts w:cs="Arial"/>
                <w:sz w:val="22"/>
                <w:szCs w:val="22"/>
              </w:rPr>
              <w:t>Bezeichnung</w:t>
            </w:r>
            <w:r w:rsidR="00155CAF" w:rsidRPr="00FB6637">
              <w:rPr>
                <w:rFonts w:cs="Arial"/>
                <w:sz w:val="22"/>
                <w:szCs w:val="22"/>
              </w:rPr>
              <w:t xml:space="preserve"> </w:t>
            </w:r>
            <w:r w:rsidR="00FF47BA" w:rsidRPr="00FB6637">
              <w:rPr>
                <w:rFonts w:cs="Arial"/>
                <w:sz w:val="22"/>
                <w:szCs w:val="22"/>
              </w:rPr>
              <w:t>der Verarbeitungstätigkeit</w:t>
            </w:r>
            <w:r w:rsidR="004F2EC5" w:rsidRPr="00FB6637">
              <w:rPr>
                <w:rFonts w:cs="Arial"/>
                <w:sz w:val="22"/>
                <w:szCs w:val="22"/>
              </w:rPr>
              <w:t xml:space="preserve">, </w:t>
            </w:r>
            <w:r w:rsidR="00C8129B" w:rsidRPr="00FB6637">
              <w:rPr>
                <w:rFonts w:cs="Arial"/>
                <w:sz w:val="22"/>
                <w:szCs w:val="22"/>
              </w:rPr>
              <w:t>auf die sich</w:t>
            </w:r>
            <w:r w:rsidR="004F2EC5" w:rsidRPr="00FB6637">
              <w:rPr>
                <w:rFonts w:cs="Arial"/>
                <w:sz w:val="22"/>
                <w:szCs w:val="22"/>
              </w:rPr>
              <w:t xml:space="preserve"> diese Rechtsgrundlage </w:t>
            </w:r>
            <w:r w:rsidR="00C8129B" w:rsidRPr="00FB6637">
              <w:rPr>
                <w:rFonts w:cs="Arial"/>
                <w:sz w:val="22"/>
                <w:szCs w:val="22"/>
              </w:rPr>
              <w:t>bezieht.</w:t>
            </w:r>
          </w:p>
        </w:tc>
        <w:tc>
          <w:tcPr>
            <w:tcW w:w="5571" w:type="dxa"/>
            <w:gridSpan w:val="2"/>
            <w:tcBorders>
              <w:left w:val="single" w:sz="4" w:space="0" w:color="auto"/>
            </w:tcBorders>
          </w:tcPr>
          <w:p w:rsidR="00155CAF" w:rsidRPr="00A22855" w:rsidRDefault="00155CAF" w:rsidP="00A22855">
            <w:pPr>
              <w:pStyle w:val="Eingabetext"/>
              <w:spacing w:before="120" w:after="120"/>
              <w:ind w:left="57"/>
              <w:rPr>
                <w:sz w:val="22"/>
                <w:szCs w:val="22"/>
              </w:rPr>
            </w:pPr>
          </w:p>
        </w:tc>
      </w:tr>
      <w:tr w:rsidR="004E1E53" w:rsidRPr="004E1E53" w:rsidTr="00961C58">
        <w:trPr>
          <w:cantSplit/>
        </w:trPr>
        <w:tc>
          <w:tcPr>
            <w:tcW w:w="3501" w:type="dxa"/>
            <w:vMerge w:val="restart"/>
            <w:shd w:val="clear" w:color="auto" w:fill="D9D9D9" w:themeFill="background1" w:themeFillShade="D9"/>
          </w:tcPr>
          <w:p w:rsidR="007E1D27" w:rsidRPr="00FB6637" w:rsidRDefault="007E1D27" w:rsidP="00FB6637">
            <w:pPr>
              <w:pStyle w:val="Bezeichnungstext"/>
              <w:spacing w:before="120" w:after="120"/>
              <w:rPr>
                <w:rFonts w:cs="Arial"/>
                <w:i/>
                <w:szCs w:val="18"/>
              </w:rPr>
            </w:pPr>
            <w:r w:rsidRPr="00FB6637">
              <w:rPr>
                <w:rFonts w:cs="Arial"/>
                <w:sz w:val="22"/>
                <w:szCs w:val="22"/>
              </w:rPr>
              <w:t>Verantwortlicher Fachbereich/</w:t>
            </w:r>
            <w:r w:rsidR="00961C58">
              <w:rPr>
                <w:rFonts w:cs="Arial"/>
                <w:sz w:val="22"/>
                <w:szCs w:val="22"/>
              </w:rPr>
              <w:t xml:space="preserve"> </w:t>
            </w:r>
            <w:r w:rsidRPr="00FB6637">
              <w:rPr>
                <w:rFonts w:cs="Arial"/>
                <w:sz w:val="22"/>
                <w:szCs w:val="22"/>
              </w:rPr>
              <w:t xml:space="preserve">Abteilungsleitung für die </w:t>
            </w:r>
            <w:r w:rsidR="001F5D18" w:rsidRPr="00FB6637">
              <w:rPr>
                <w:rFonts w:cs="Arial"/>
                <w:sz w:val="22"/>
                <w:szCs w:val="22"/>
              </w:rPr>
              <w:t xml:space="preserve">Festlegung der </w:t>
            </w:r>
            <w:r w:rsidR="004F2EC5" w:rsidRPr="00FB6637">
              <w:rPr>
                <w:rFonts w:cs="Arial"/>
                <w:i/>
                <w:szCs w:val="18"/>
              </w:rPr>
              <w:t>Rechtsgrundlage</w:t>
            </w:r>
          </w:p>
          <w:p w:rsidR="007E1D27" w:rsidRPr="00FB6637" w:rsidRDefault="007E1D27" w:rsidP="00FB6637">
            <w:pPr>
              <w:pStyle w:val="Hinweis"/>
              <w:spacing w:before="120" w:after="120"/>
              <w:ind w:left="57" w:right="57"/>
              <w:rPr>
                <w:rFonts w:cs="Arial"/>
                <w:i w:val="0"/>
                <w:sz w:val="22"/>
                <w:szCs w:val="22"/>
              </w:rPr>
            </w:pPr>
            <w:r w:rsidRPr="00FB6637">
              <w:rPr>
                <w:rFonts w:cs="Arial"/>
                <w:sz w:val="18"/>
                <w:szCs w:val="18"/>
              </w:rPr>
              <w:t>Name, Abteilung, E-Mail</w:t>
            </w:r>
          </w:p>
        </w:tc>
        <w:tc>
          <w:tcPr>
            <w:tcW w:w="1276" w:type="dxa"/>
            <w:tcBorders>
              <w:bottom w:val="single" w:sz="4" w:space="0" w:color="auto"/>
              <w:right w:val="single" w:sz="4" w:space="0" w:color="auto"/>
            </w:tcBorders>
            <w:shd w:val="clear" w:color="auto" w:fill="F2F2F2" w:themeFill="background1" w:themeFillShade="F2"/>
          </w:tcPr>
          <w:p w:rsidR="007E1D27" w:rsidRPr="00A22855" w:rsidRDefault="007E1D27" w:rsidP="00A22855">
            <w:pPr>
              <w:pStyle w:val="Eingabetext"/>
              <w:spacing w:before="120" w:after="120"/>
              <w:ind w:left="57"/>
              <w:rPr>
                <w:i/>
                <w:sz w:val="22"/>
                <w:szCs w:val="22"/>
              </w:rPr>
            </w:pPr>
            <w:r w:rsidRPr="00A22855">
              <w:rPr>
                <w:i/>
                <w:sz w:val="22"/>
                <w:szCs w:val="22"/>
              </w:rPr>
              <w:t>Name:</w:t>
            </w:r>
          </w:p>
        </w:tc>
        <w:tc>
          <w:tcPr>
            <w:tcW w:w="4295" w:type="dxa"/>
            <w:tcBorders>
              <w:left w:val="single" w:sz="4" w:space="0" w:color="auto"/>
              <w:bottom w:val="single" w:sz="4" w:space="0" w:color="auto"/>
            </w:tcBorders>
          </w:tcPr>
          <w:p w:rsidR="007E1D27" w:rsidRPr="00A22855" w:rsidRDefault="007E1D27" w:rsidP="00A22855">
            <w:pPr>
              <w:pStyle w:val="Eingabetext"/>
              <w:spacing w:before="120" w:after="120"/>
              <w:ind w:left="57"/>
              <w:rPr>
                <w:sz w:val="22"/>
                <w:szCs w:val="22"/>
              </w:rPr>
            </w:pPr>
          </w:p>
        </w:tc>
      </w:tr>
      <w:tr w:rsidR="004E1E53" w:rsidRPr="004E1E53" w:rsidTr="00961C58">
        <w:trPr>
          <w:cantSplit/>
        </w:trPr>
        <w:tc>
          <w:tcPr>
            <w:tcW w:w="3501" w:type="dxa"/>
            <w:vMerge/>
            <w:shd w:val="clear" w:color="auto" w:fill="D9D9D9" w:themeFill="background1" w:themeFillShade="D9"/>
          </w:tcPr>
          <w:p w:rsidR="007E1D27" w:rsidRPr="00FB6637" w:rsidRDefault="007E1D27" w:rsidP="00FB6637">
            <w:pPr>
              <w:pStyle w:val="Bezeichnungstext"/>
              <w:spacing w:before="120" w:after="120"/>
              <w:rPr>
                <w:rFonts w:cs="Arial"/>
                <w:sz w:val="22"/>
                <w:szCs w:val="22"/>
              </w:rPr>
            </w:pPr>
          </w:p>
        </w:tc>
        <w:tc>
          <w:tcPr>
            <w:tcW w:w="1276" w:type="dxa"/>
            <w:tcBorders>
              <w:top w:val="single" w:sz="4" w:space="0" w:color="auto"/>
              <w:bottom w:val="single" w:sz="4" w:space="0" w:color="auto"/>
              <w:right w:val="single" w:sz="4" w:space="0" w:color="auto"/>
            </w:tcBorders>
            <w:shd w:val="clear" w:color="auto" w:fill="F2F2F2" w:themeFill="background1" w:themeFillShade="F2"/>
          </w:tcPr>
          <w:p w:rsidR="007E1D27" w:rsidRPr="00A22855" w:rsidRDefault="007E1D27" w:rsidP="00A22855">
            <w:pPr>
              <w:pStyle w:val="Eingabetext"/>
              <w:spacing w:before="120" w:after="120"/>
              <w:ind w:left="57"/>
              <w:rPr>
                <w:i/>
                <w:sz w:val="22"/>
                <w:szCs w:val="22"/>
              </w:rPr>
            </w:pPr>
            <w:r w:rsidRPr="00A22855">
              <w:rPr>
                <w:i/>
                <w:sz w:val="22"/>
                <w:szCs w:val="22"/>
              </w:rPr>
              <w:t>Abteilung:</w:t>
            </w:r>
          </w:p>
        </w:tc>
        <w:tc>
          <w:tcPr>
            <w:tcW w:w="4295" w:type="dxa"/>
            <w:tcBorders>
              <w:top w:val="single" w:sz="4" w:space="0" w:color="auto"/>
              <w:left w:val="single" w:sz="4" w:space="0" w:color="auto"/>
              <w:bottom w:val="single" w:sz="4" w:space="0" w:color="auto"/>
            </w:tcBorders>
          </w:tcPr>
          <w:p w:rsidR="007E1D27" w:rsidRPr="00A22855" w:rsidRDefault="007E1D27" w:rsidP="00A22855">
            <w:pPr>
              <w:pStyle w:val="Eingabetext"/>
              <w:spacing w:before="120" w:after="120"/>
              <w:ind w:left="57"/>
              <w:rPr>
                <w:sz w:val="22"/>
                <w:szCs w:val="22"/>
              </w:rPr>
            </w:pPr>
          </w:p>
        </w:tc>
      </w:tr>
      <w:tr w:rsidR="004E1E53" w:rsidRPr="004E1E53" w:rsidTr="00961C58">
        <w:trPr>
          <w:cantSplit/>
        </w:trPr>
        <w:tc>
          <w:tcPr>
            <w:tcW w:w="3501" w:type="dxa"/>
            <w:vMerge/>
            <w:shd w:val="clear" w:color="auto" w:fill="D9D9D9" w:themeFill="background1" w:themeFillShade="D9"/>
          </w:tcPr>
          <w:p w:rsidR="007E1D27" w:rsidRPr="00FB6637" w:rsidRDefault="007E1D27" w:rsidP="00FB6637">
            <w:pPr>
              <w:pStyle w:val="Bezeichnungstext"/>
              <w:spacing w:before="120" w:after="120"/>
              <w:rPr>
                <w:rFonts w:cs="Arial"/>
                <w:sz w:val="22"/>
                <w:szCs w:val="22"/>
              </w:rPr>
            </w:pPr>
          </w:p>
        </w:tc>
        <w:tc>
          <w:tcPr>
            <w:tcW w:w="1276" w:type="dxa"/>
            <w:tcBorders>
              <w:top w:val="single" w:sz="4" w:space="0" w:color="auto"/>
              <w:right w:val="single" w:sz="4" w:space="0" w:color="auto"/>
            </w:tcBorders>
            <w:shd w:val="clear" w:color="auto" w:fill="F2F2F2" w:themeFill="background1" w:themeFillShade="F2"/>
          </w:tcPr>
          <w:p w:rsidR="007E1D27" w:rsidRPr="00A22855" w:rsidRDefault="007E1D27" w:rsidP="00A22855">
            <w:pPr>
              <w:pStyle w:val="Eingabetext"/>
              <w:spacing w:before="120" w:after="120"/>
              <w:ind w:left="57"/>
              <w:rPr>
                <w:i/>
                <w:sz w:val="22"/>
                <w:szCs w:val="22"/>
              </w:rPr>
            </w:pPr>
            <w:r w:rsidRPr="00A22855">
              <w:rPr>
                <w:i/>
                <w:sz w:val="22"/>
                <w:szCs w:val="22"/>
              </w:rPr>
              <w:t>E-Mail:</w:t>
            </w:r>
          </w:p>
        </w:tc>
        <w:tc>
          <w:tcPr>
            <w:tcW w:w="4295" w:type="dxa"/>
            <w:tcBorders>
              <w:top w:val="single" w:sz="4" w:space="0" w:color="auto"/>
              <w:left w:val="single" w:sz="4" w:space="0" w:color="auto"/>
            </w:tcBorders>
          </w:tcPr>
          <w:p w:rsidR="007E1D27" w:rsidRPr="00A22855" w:rsidRDefault="007E1D27" w:rsidP="00A22855">
            <w:pPr>
              <w:pStyle w:val="Eingabetext"/>
              <w:spacing w:before="120" w:after="120"/>
              <w:ind w:left="57"/>
              <w:rPr>
                <w:sz w:val="22"/>
                <w:szCs w:val="22"/>
              </w:rPr>
            </w:pPr>
          </w:p>
        </w:tc>
      </w:tr>
      <w:tr w:rsidR="004E1E53" w:rsidRPr="004E1E53" w:rsidTr="00961C58">
        <w:trPr>
          <w:cantSplit/>
        </w:trPr>
        <w:tc>
          <w:tcPr>
            <w:tcW w:w="3501" w:type="dxa"/>
            <w:shd w:val="clear" w:color="auto" w:fill="D9D9D9" w:themeFill="background1" w:themeFillShade="D9"/>
          </w:tcPr>
          <w:p w:rsidR="006D2E0D" w:rsidRPr="00FB6637" w:rsidRDefault="001F5D18" w:rsidP="00FB6637">
            <w:pPr>
              <w:pStyle w:val="Bezeichnungstext"/>
              <w:spacing w:before="120" w:after="120"/>
              <w:rPr>
                <w:rFonts w:cs="Arial"/>
                <w:sz w:val="22"/>
                <w:szCs w:val="22"/>
              </w:rPr>
            </w:pPr>
            <w:r w:rsidRPr="00FB6637">
              <w:rPr>
                <w:rFonts w:cs="Arial"/>
                <w:sz w:val="22"/>
                <w:szCs w:val="22"/>
              </w:rPr>
              <w:t>Telefonnummer für Rückfragen</w:t>
            </w:r>
          </w:p>
        </w:tc>
        <w:tc>
          <w:tcPr>
            <w:tcW w:w="5571" w:type="dxa"/>
            <w:gridSpan w:val="2"/>
          </w:tcPr>
          <w:p w:rsidR="006D2E0D" w:rsidRPr="00A22855" w:rsidRDefault="006D2E0D" w:rsidP="00A22855">
            <w:pPr>
              <w:pStyle w:val="Eingabetext"/>
              <w:spacing w:before="120" w:after="120"/>
              <w:ind w:left="57"/>
              <w:rPr>
                <w:sz w:val="22"/>
                <w:szCs w:val="22"/>
              </w:rPr>
            </w:pPr>
          </w:p>
        </w:tc>
      </w:tr>
      <w:tr w:rsidR="004E1E53" w:rsidRPr="004E1E53" w:rsidTr="00961C58">
        <w:trPr>
          <w:cantSplit/>
        </w:trPr>
        <w:tc>
          <w:tcPr>
            <w:tcW w:w="3501" w:type="dxa"/>
            <w:shd w:val="clear" w:color="auto" w:fill="D9D9D9" w:themeFill="background1" w:themeFillShade="D9"/>
          </w:tcPr>
          <w:p w:rsidR="00155CAF" w:rsidRPr="00FB6637" w:rsidRDefault="001F5D18" w:rsidP="00FB6637">
            <w:pPr>
              <w:pStyle w:val="Bezeichnungstext"/>
              <w:spacing w:before="120" w:after="120"/>
              <w:rPr>
                <w:rFonts w:cs="Arial"/>
                <w:sz w:val="22"/>
                <w:szCs w:val="22"/>
              </w:rPr>
            </w:pPr>
            <w:r w:rsidRPr="00FB6637">
              <w:rPr>
                <w:rFonts w:cs="Arial"/>
                <w:sz w:val="22"/>
                <w:szCs w:val="22"/>
              </w:rPr>
              <w:t>Erstellungsdatum</w:t>
            </w:r>
          </w:p>
        </w:tc>
        <w:tc>
          <w:tcPr>
            <w:tcW w:w="5571" w:type="dxa"/>
            <w:gridSpan w:val="2"/>
          </w:tcPr>
          <w:p w:rsidR="00155CAF" w:rsidRPr="00A22855" w:rsidRDefault="00155CAF" w:rsidP="00A22855">
            <w:pPr>
              <w:pStyle w:val="Eingabetext"/>
              <w:spacing w:before="120" w:after="120"/>
              <w:ind w:left="57"/>
              <w:rPr>
                <w:sz w:val="22"/>
                <w:szCs w:val="22"/>
              </w:rPr>
            </w:pPr>
          </w:p>
        </w:tc>
      </w:tr>
    </w:tbl>
    <w:p w:rsidR="008E0D30" w:rsidRPr="004E1E53" w:rsidRDefault="008E0D30"/>
    <w:p w:rsidR="008E0D30" w:rsidRPr="004E1E53" w:rsidRDefault="008E0D30" w:rsidP="00447E54"/>
    <w:tbl>
      <w:tblPr>
        <w:tblStyle w:val="Tabellenraster"/>
        <w:tblW w:w="9072" w:type="dxa"/>
        <w:tblInd w:w="113" w:type="dxa"/>
        <w:tblLook w:val="01E0" w:firstRow="1" w:lastRow="1" w:firstColumn="1" w:lastColumn="1" w:noHBand="0" w:noVBand="0"/>
      </w:tblPr>
      <w:tblGrid>
        <w:gridCol w:w="9072"/>
      </w:tblGrid>
      <w:tr w:rsidR="00AE30EC" w:rsidRPr="00FB6637" w:rsidTr="00FB6637">
        <w:trPr>
          <w:tblHeader/>
        </w:trPr>
        <w:tc>
          <w:tcPr>
            <w:tcW w:w="9072" w:type="dxa"/>
            <w:shd w:val="clear" w:color="auto" w:fill="BFBFBF" w:themeFill="background1" w:themeFillShade="BF"/>
          </w:tcPr>
          <w:p w:rsidR="00AE30EC" w:rsidRPr="00FB6637" w:rsidRDefault="00A22855" w:rsidP="00FB6637">
            <w:pPr>
              <w:pStyle w:val="Eingabetext"/>
              <w:numPr>
                <w:ilvl w:val="0"/>
                <w:numId w:val="26"/>
              </w:numPr>
              <w:spacing w:before="120" w:after="120"/>
              <w:ind w:left="414" w:hanging="357"/>
              <w:rPr>
                <w:b/>
                <w:sz w:val="24"/>
                <w:szCs w:val="24"/>
              </w:rPr>
            </w:pPr>
            <w:r w:rsidRPr="00FB6637">
              <w:rPr>
                <w:b/>
                <w:sz w:val="24"/>
                <w:szCs w:val="24"/>
              </w:rPr>
              <w:t>Rechtsgrundlagen der Verarbeitungstätigkeit</w:t>
            </w:r>
          </w:p>
        </w:tc>
      </w:tr>
      <w:tr w:rsidR="004E1E53" w:rsidRPr="004E1E53" w:rsidTr="00FB6637">
        <w:trPr>
          <w:tblHeader/>
        </w:trPr>
        <w:tc>
          <w:tcPr>
            <w:tcW w:w="9072" w:type="dxa"/>
            <w:shd w:val="clear" w:color="auto" w:fill="D9D9D9" w:themeFill="background1" w:themeFillShade="D9"/>
          </w:tcPr>
          <w:p w:rsidR="0020707B" w:rsidRPr="00A22855" w:rsidRDefault="0020707B" w:rsidP="00FB6637">
            <w:pPr>
              <w:pStyle w:val="Bezeichnungstext"/>
              <w:numPr>
                <w:ilvl w:val="0"/>
                <w:numId w:val="27"/>
              </w:numPr>
              <w:spacing w:before="120" w:after="120"/>
              <w:rPr>
                <w:rFonts w:cs="Arial"/>
                <w:b/>
                <w:sz w:val="22"/>
                <w:szCs w:val="22"/>
              </w:rPr>
            </w:pPr>
            <w:r w:rsidRPr="00A22855">
              <w:rPr>
                <w:rFonts w:cs="Arial"/>
                <w:b/>
                <w:sz w:val="22"/>
                <w:szCs w:val="22"/>
              </w:rPr>
              <w:t>Rechtsgrundlagen für die Verarbeitungstätigkeit „normaler“ personenbezogener Daten.</w:t>
            </w:r>
          </w:p>
          <w:p w:rsidR="0020707B" w:rsidRPr="00FB6637" w:rsidRDefault="00FB6637" w:rsidP="00FB6637">
            <w:pPr>
              <w:pStyle w:val="Hinweis"/>
              <w:tabs>
                <w:tab w:val="left" w:pos="357"/>
              </w:tabs>
              <w:spacing w:before="120" w:after="120"/>
              <w:ind w:left="57" w:right="57"/>
              <w:rPr>
                <w:rFonts w:cs="Arial"/>
                <w:sz w:val="18"/>
                <w:szCs w:val="18"/>
              </w:rPr>
            </w:pPr>
            <w:r>
              <w:rPr>
                <w:rFonts w:cs="Arial"/>
                <w:sz w:val="18"/>
                <w:szCs w:val="18"/>
              </w:rPr>
              <w:tab/>
            </w:r>
            <w:r w:rsidR="0020707B" w:rsidRPr="00FB6637">
              <w:rPr>
                <w:rFonts w:cs="Arial"/>
                <w:sz w:val="18"/>
                <w:szCs w:val="18"/>
              </w:rPr>
              <w:t>Für besondere</w:t>
            </w:r>
            <w:r w:rsidR="005B6AA9" w:rsidRPr="00FB6637">
              <w:rPr>
                <w:rStyle w:val="Funotenzeichen"/>
                <w:rFonts w:cs="Arial"/>
                <w:sz w:val="18"/>
                <w:szCs w:val="18"/>
              </w:rPr>
              <w:footnoteReference w:id="1"/>
            </w:r>
            <w:r w:rsidR="0020707B" w:rsidRPr="00FB6637">
              <w:rPr>
                <w:rFonts w:cs="Arial"/>
                <w:sz w:val="18"/>
                <w:szCs w:val="18"/>
              </w:rPr>
              <w:t xml:space="preserve"> Kategorien personenbezogener Daten bitte b) ausfüllen</w:t>
            </w:r>
          </w:p>
        </w:tc>
      </w:tr>
      <w:tr w:rsidR="004E1E53" w:rsidRPr="004E1E53" w:rsidTr="00FB6637">
        <w:tc>
          <w:tcPr>
            <w:tcW w:w="9072" w:type="dxa"/>
          </w:tcPr>
          <w:p w:rsidR="00961C58" w:rsidRDefault="00270893" w:rsidP="00961C58">
            <w:pPr>
              <w:pStyle w:val="Bezeichnungstext"/>
              <w:spacing w:before="120" w:after="120"/>
              <w:ind w:left="414" w:hanging="357"/>
              <w:rPr>
                <w:rFonts w:cs="Arial"/>
                <w:sz w:val="22"/>
                <w:szCs w:val="22"/>
              </w:rPr>
            </w:pPr>
            <w:sdt>
              <w:sdtPr>
                <w:rPr>
                  <w:rFonts w:cs="Arial"/>
                  <w:sz w:val="22"/>
                  <w:szCs w:val="22"/>
                </w:rPr>
                <w:id w:val="-217748302"/>
                <w14:checkbox>
                  <w14:checked w14:val="0"/>
                  <w14:checkedState w14:val="2612" w14:font="MS Gothic"/>
                  <w14:uncheckedState w14:val="2610" w14:font="MS Gothic"/>
                </w14:checkbox>
              </w:sdtPr>
              <w:sdtContent>
                <w:r w:rsidR="007A5B04" w:rsidRPr="00A22855">
                  <w:rPr>
                    <w:rFonts w:ascii="MS Gothic" w:eastAsia="MS Gothic" w:hAnsi="MS Gothic" w:cs="MS Gothic" w:hint="eastAsia"/>
                    <w:sz w:val="22"/>
                    <w:szCs w:val="22"/>
                  </w:rPr>
                  <w:t>☐</w:t>
                </w:r>
              </w:sdtContent>
            </w:sdt>
            <w:r w:rsidR="0020707B" w:rsidRPr="00A22855">
              <w:rPr>
                <w:rFonts w:cs="Arial"/>
                <w:sz w:val="22"/>
                <w:szCs w:val="22"/>
              </w:rPr>
              <w:t xml:space="preserve"> </w:t>
            </w:r>
            <w:r w:rsidR="00FB6637">
              <w:rPr>
                <w:rFonts w:cs="Arial"/>
                <w:sz w:val="22"/>
                <w:szCs w:val="22"/>
              </w:rPr>
              <w:tab/>
            </w:r>
            <w:r w:rsidR="0020707B" w:rsidRPr="00A22855">
              <w:rPr>
                <w:rFonts w:cs="Arial"/>
                <w:sz w:val="22"/>
                <w:szCs w:val="22"/>
              </w:rPr>
              <w:t>Einwilligung der betroffenen Personen für einen oder mehrere der oben genannten Zwecke</w:t>
            </w:r>
            <w:r w:rsidR="007A5B04" w:rsidRPr="00A22855">
              <w:rPr>
                <w:rFonts w:cs="Arial"/>
                <w:sz w:val="22"/>
                <w:szCs w:val="22"/>
              </w:rPr>
              <w:t xml:space="preserve"> (Art. 6 Abs.1 a DS-GVO)</w:t>
            </w:r>
            <w:r w:rsidR="0020707B" w:rsidRPr="00A22855">
              <w:rPr>
                <w:rFonts w:cs="Arial"/>
                <w:sz w:val="22"/>
                <w:szCs w:val="22"/>
              </w:rPr>
              <w:t>.</w:t>
            </w:r>
          </w:p>
          <w:p w:rsidR="00FB6637" w:rsidRPr="00A22855" w:rsidRDefault="00FB6637" w:rsidP="00961C58">
            <w:pPr>
              <w:pStyle w:val="Bezeichnungstext"/>
              <w:spacing w:before="120" w:after="120"/>
              <w:ind w:left="397"/>
              <w:rPr>
                <w:rFonts w:cs="Arial"/>
                <w:sz w:val="22"/>
                <w:szCs w:val="22"/>
              </w:rPr>
            </w:pPr>
            <w:r w:rsidRPr="00A22855">
              <w:rPr>
                <w:rFonts w:cs="Arial"/>
                <w:sz w:val="22"/>
                <w:szCs w:val="22"/>
              </w:rPr>
              <w:t>Zwecke, für die die Einwilligung gilt, nennen:</w:t>
            </w:r>
          </w:p>
          <w:p w:rsidR="00FB6637" w:rsidRPr="00A22855" w:rsidRDefault="00FB6637" w:rsidP="00961C58">
            <w:pPr>
              <w:pStyle w:val="Bezeichnungstext"/>
              <w:spacing w:before="120" w:after="120"/>
              <w:ind w:left="397"/>
              <w:rPr>
                <w:rFonts w:cs="Arial"/>
                <w:sz w:val="22"/>
                <w:szCs w:val="22"/>
              </w:rPr>
            </w:pPr>
          </w:p>
          <w:p w:rsidR="00FB6637" w:rsidRPr="00A22855" w:rsidRDefault="00FB6637" w:rsidP="00961C58">
            <w:pPr>
              <w:pStyle w:val="Bezeichnungstext"/>
              <w:spacing w:before="120" w:after="120"/>
              <w:ind w:left="397"/>
              <w:rPr>
                <w:rFonts w:cs="Arial"/>
                <w:sz w:val="22"/>
                <w:szCs w:val="22"/>
              </w:rPr>
            </w:pPr>
          </w:p>
          <w:p w:rsidR="00FB6637" w:rsidRPr="00A22855" w:rsidRDefault="00FB6637" w:rsidP="00FB6637">
            <w:pPr>
              <w:pStyle w:val="Bezeichnungstext"/>
              <w:spacing w:before="120" w:after="120"/>
              <w:ind w:left="357"/>
              <w:rPr>
                <w:rFonts w:cs="Arial"/>
                <w:sz w:val="22"/>
                <w:szCs w:val="22"/>
              </w:rPr>
            </w:pPr>
          </w:p>
        </w:tc>
      </w:tr>
      <w:tr w:rsidR="004E1E53" w:rsidRPr="004E1E53" w:rsidTr="00FB6637">
        <w:tc>
          <w:tcPr>
            <w:tcW w:w="9072" w:type="dxa"/>
          </w:tcPr>
          <w:p w:rsidR="00961C58" w:rsidRDefault="00270893" w:rsidP="00961C58">
            <w:pPr>
              <w:pStyle w:val="Bezeichnungstext"/>
              <w:spacing w:before="120" w:after="120"/>
              <w:ind w:left="414" w:hanging="357"/>
              <w:rPr>
                <w:rFonts w:cs="Arial"/>
                <w:sz w:val="22"/>
                <w:szCs w:val="22"/>
              </w:rPr>
            </w:pPr>
            <w:sdt>
              <w:sdtPr>
                <w:rPr>
                  <w:rFonts w:cs="Arial"/>
                  <w:sz w:val="22"/>
                  <w:szCs w:val="22"/>
                </w:rPr>
                <w:id w:val="1086735723"/>
                <w14:checkbox>
                  <w14:checked w14:val="0"/>
                  <w14:checkedState w14:val="2612" w14:font="MS Gothic"/>
                  <w14:uncheckedState w14:val="2610" w14:font="MS Gothic"/>
                </w14:checkbox>
              </w:sdtPr>
              <w:sdtContent>
                <w:r w:rsidR="0020707B" w:rsidRPr="00A22855">
                  <w:rPr>
                    <w:rFonts w:ascii="MS Gothic" w:eastAsia="MS Gothic" w:hAnsi="MS Gothic" w:cs="MS Gothic" w:hint="eastAsia"/>
                    <w:sz w:val="22"/>
                    <w:szCs w:val="22"/>
                  </w:rPr>
                  <w:t>☐</w:t>
                </w:r>
              </w:sdtContent>
            </w:sdt>
            <w:r w:rsidR="00FB6637">
              <w:rPr>
                <w:rFonts w:cs="Arial"/>
                <w:sz w:val="22"/>
                <w:szCs w:val="22"/>
              </w:rPr>
              <w:tab/>
            </w:r>
            <w:r w:rsidR="0020707B" w:rsidRPr="00A22855">
              <w:rPr>
                <w:rFonts w:cs="Arial"/>
                <w:sz w:val="22"/>
                <w:szCs w:val="22"/>
              </w:rPr>
              <w:t>erforderliche Verarbeitung zur Durchführung vorvertraglicher Maßnahmen, die auf Anfrage der Betroffenen Person erfolgen</w:t>
            </w:r>
            <w:r w:rsidR="007A5B04" w:rsidRPr="00A22855">
              <w:rPr>
                <w:rFonts w:cs="Arial"/>
                <w:sz w:val="22"/>
                <w:szCs w:val="22"/>
              </w:rPr>
              <w:t xml:space="preserve"> (Art. 6 Abs.1 b DS-GVO)</w:t>
            </w:r>
            <w:r w:rsidR="0020707B" w:rsidRPr="00A22855">
              <w:rPr>
                <w:rFonts w:cs="Arial"/>
                <w:sz w:val="22"/>
                <w:szCs w:val="22"/>
              </w:rPr>
              <w:t>.</w:t>
            </w:r>
          </w:p>
          <w:p w:rsidR="0020707B" w:rsidRPr="00A22855" w:rsidRDefault="0020707B" w:rsidP="00961C58">
            <w:pPr>
              <w:pStyle w:val="Bezeichnungstext"/>
              <w:spacing w:before="120" w:after="120"/>
              <w:ind w:left="397"/>
              <w:rPr>
                <w:rFonts w:cs="Arial"/>
                <w:sz w:val="22"/>
                <w:szCs w:val="22"/>
              </w:rPr>
            </w:pPr>
            <w:r w:rsidRPr="00A22855">
              <w:rPr>
                <w:rFonts w:cs="Arial"/>
                <w:sz w:val="22"/>
                <w:szCs w:val="22"/>
              </w:rPr>
              <w:t>Vorvertragliche Maßnahmen nennen:</w:t>
            </w:r>
          </w:p>
          <w:p w:rsidR="0020707B" w:rsidRPr="00A22855" w:rsidRDefault="0020707B" w:rsidP="00961C58">
            <w:pPr>
              <w:pStyle w:val="Bezeichnungstext"/>
              <w:spacing w:before="120" w:after="120"/>
              <w:ind w:left="397"/>
              <w:rPr>
                <w:rFonts w:cs="Arial"/>
                <w:sz w:val="22"/>
                <w:szCs w:val="22"/>
              </w:rPr>
            </w:pPr>
          </w:p>
          <w:p w:rsidR="00C72C15" w:rsidRPr="00A22855" w:rsidRDefault="00C72C15" w:rsidP="00961C58">
            <w:pPr>
              <w:pStyle w:val="Bezeichnungstext"/>
              <w:spacing w:before="120" w:after="120"/>
              <w:ind w:left="397"/>
              <w:rPr>
                <w:rFonts w:cs="Arial"/>
                <w:sz w:val="22"/>
                <w:szCs w:val="22"/>
              </w:rPr>
            </w:pPr>
          </w:p>
          <w:p w:rsidR="0020707B" w:rsidRPr="00A22855" w:rsidRDefault="0020707B" w:rsidP="00FB6637">
            <w:pPr>
              <w:pStyle w:val="Bezeichnungstext"/>
              <w:spacing w:before="120" w:after="120"/>
              <w:ind w:left="357"/>
              <w:rPr>
                <w:rFonts w:cs="Arial"/>
                <w:sz w:val="22"/>
                <w:szCs w:val="22"/>
              </w:rPr>
            </w:pPr>
          </w:p>
        </w:tc>
      </w:tr>
      <w:tr w:rsidR="004E1E53" w:rsidRPr="004E1E53" w:rsidTr="00FB6637">
        <w:tc>
          <w:tcPr>
            <w:tcW w:w="9072" w:type="dxa"/>
          </w:tcPr>
          <w:p w:rsidR="0020707B" w:rsidRPr="00A22855" w:rsidRDefault="00270893" w:rsidP="00FB6637">
            <w:pPr>
              <w:pStyle w:val="Bezeichnungstext"/>
              <w:spacing w:before="120" w:after="120"/>
              <w:ind w:left="414" w:hanging="357"/>
              <w:rPr>
                <w:rFonts w:cs="Arial"/>
                <w:sz w:val="22"/>
                <w:szCs w:val="22"/>
              </w:rPr>
            </w:pPr>
            <w:sdt>
              <w:sdtPr>
                <w:rPr>
                  <w:rFonts w:cs="Arial"/>
                  <w:sz w:val="22"/>
                  <w:szCs w:val="22"/>
                </w:rPr>
                <w:id w:val="-893196665"/>
                <w14:checkbox>
                  <w14:checked w14:val="0"/>
                  <w14:checkedState w14:val="2612" w14:font="MS Gothic"/>
                  <w14:uncheckedState w14:val="2610" w14:font="MS Gothic"/>
                </w14:checkbox>
              </w:sdtPr>
              <w:sdtContent>
                <w:r w:rsidR="0020707B" w:rsidRPr="00A22855">
                  <w:rPr>
                    <w:rFonts w:ascii="MS Gothic" w:eastAsia="MS Gothic" w:hAnsi="MS Gothic" w:cs="MS Gothic" w:hint="eastAsia"/>
                    <w:sz w:val="22"/>
                    <w:szCs w:val="22"/>
                  </w:rPr>
                  <w:t>☐</w:t>
                </w:r>
              </w:sdtContent>
            </w:sdt>
            <w:r w:rsidR="00FB6637">
              <w:rPr>
                <w:rFonts w:cs="Arial"/>
                <w:sz w:val="22"/>
                <w:szCs w:val="22"/>
              </w:rPr>
              <w:tab/>
            </w:r>
            <w:r w:rsidR="0020707B" w:rsidRPr="00A22855">
              <w:rPr>
                <w:rFonts w:cs="Arial"/>
                <w:sz w:val="22"/>
                <w:szCs w:val="22"/>
              </w:rPr>
              <w:t>Vertragserfüllung, wobei die betroffene Person Vertragspartei ist</w:t>
            </w:r>
            <w:r w:rsidR="007A5B04" w:rsidRPr="00A22855">
              <w:rPr>
                <w:rFonts w:cs="Arial"/>
                <w:sz w:val="22"/>
                <w:szCs w:val="22"/>
              </w:rPr>
              <w:t xml:space="preserve"> (Art. 6 Abs.1 b DS-GVO)</w:t>
            </w:r>
            <w:r w:rsidR="0020707B" w:rsidRPr="00A22855">
              <w:rPr>
                <w:rFonts w:cs="Arial"/>
                <w:sz w:val="22"/>
                <w:szCs w:val="22"/>
              </w:rPr>
              <w:t>.</w:t>
            </w:r>
          </w:p>
          <w:p w:rsidR="0020707B" w:rsidRPr="00A22855" w:rsidRDefault="0020707B" w:rsidP="00961C58">
            <w:pPr>
              <w:pStyle w:val="Bezeichnungstext"/>
              <w:spacing w:before="120" w:after="120"/>
              <w:ind w:left="397"/>
              <w:rPr>
                <w:rFonts w:cs="Arial"/>
                <w:sz w:val="22"/>
                <w:szCs w:val="22"/>
              </w:rPr>
            </w:pPr>
            <w:r w:rsidRPr="00A22855">
              <w:rPr>
                <w:rFonts w:cs="Arial"/>
                <w:sz w:val="22"/>
                <w:szCs w:val="22"/>
              </w:rPr>
              <w:t>Vertragsarten nennen:</w:t>
            </w:r>
          </w:p>
          <w:p w:rsidR="0020707B" w:rsidRPr="00A22855" w:rsidRDefault="0020707B" w:rsidP="00961C58">
            <w:pPr>
              <w:pStyle w:val="Bezeichnungstext"/>
              <w:spacing w:before="120" w:after="120"/>
              <w:ind w:left="397"/>
              <w:rPr>
                <w:rFonts w:cs="Arial"/>
                <w:sz w:val="22"/>
                <w:szCs w:val="22"/>
              </w:rPr>
            </w:pPr>
          </w:p>
          <w:p w:rsidR="00C72C15" w:rsidRPr="00A22855" w:rsidRDefault="00C72C15" w:rsidP="00961C58">
            <w:pPr>
              <w:pStyle w:val="Bezeichnungstext"/>
              <w:spacing w:before="120" w:after="120"/>
              <w:ind w:left="397"/>
              <w:rPr>
                <w:rFonts w:cs="Arial"/>
                <w:sz w:val="22"/>
                <w:szCs w:val="22"/>
              </w:rPr>
            </w:pPr>
          </w:p>
          <w:p w:rsidR="0020707B" w:rsidRPr="00A22855" w:rsidRDefault="0020707B" w:rsidP="00FB6637">
            <w:pPr>
              <w:pStyle w:val="Bezeichnungstext"/>
              <w:spacing w:before="120" w:after="120"/>
              <w:ind w:left="357"/>
              <w:rPr>
                <w:rFonts w:cs="Arial"/>
                <w:sz w:val="22"/>
                <w:szCs w:val="22"/>
              </w:rPr>
            </w:pPr>
          </w:p>
        </w:tc>
      </w:tr>
      <w:tr w:rsidR="004E1E53" w:rsidRPr="004E1E53" w:rsidTr="00FB6637">
        <w:tc>
          <w:tcPr>
            <w:tcW w:w="9072" w:type="dxa"/>
          </w:tcPr>
          <w:p w:rsidR="0020707B" w:rsidRPr="00A22855" w:rsidRDefault="00270893" w:rsidP="00FB6637">
            <w:pPr>
              <w:pStyle w:val="Bezeichnungstext"/>
              <w:spacing w:before="120" w:after="120"/>
              <w:ind w:left="414" w:hanging="357"/>
              <w:rPr>
                <w:rFonts w:cs="Arial"/>
                <w:sz w:val="22"/>
                <w:szCs w:val="22"/>
              </w:rPr>
            </w:pPr>
            <w:sdt>
              <w:sdtPr>
                <w:rPr>
                  <w:rFonts w:cs="Arial"/>
                  <w:sz w:val="22"/>
                  <w:szCs w:val="22"/>
                </w:rPr>
                <w:id w:val="-2107644666"/>
                <w14:checkbox>
                  <w14:checked w14:val="0"/>
                  <w14:checkedState w14:val="2612" w14:font="MS Gothic"/>
                  <w14:uncheckedState w14:val="2610" w14:font="MS Gothic"/>
                </w14:checkbox>
              </w:sdtPr>
              <w:sdtContent>
                <w:r w:rsidR="0020707B" w:rsidRPr="00A22855">
                  <w:rPr>
                    <w:rFonts w:ascii="MS Gothic" w:eastAsia="MS Gothic" w:hAnsi="MS Gothic" w:cs="MS Gothic" w:hint="eastAsia"/>
                    <w:sz w:val="22"/>
                    <w:szCs w:val="22"/>
                  </w:rPr>
                  <w:t>☐</w:t>
                </w:r>
              </w:sdtContent>
            </w:sdt>
            <w:r w:rsidR="00FB6637">
              <w:rPr>
                <w:rFonts w:cs="Arial"/>
                <w:sz w:val="22"/>
                <w:szCs w:val="22"/>
              </w:rPr>
              <w:tab/>
            </w:r>
            <w:r w:rsidR="0020707B" w:rsidRPr="00A22855">
              <w:rPr>
                <w:rFonts w:cs="Arial"/>
                <w:sz w:val="22"/>
                <w:szCs w:val="22"/>
              </w:rPr>
              <w:t>Rechtliche Verpflichtung, der der Verantwortliche unterliegt</w:t>
            </w:r>
            <w:r w:rsidR="00263DD7" w:rsidRPr="00A22855">
              <w:rPr>
                <w:rFonts w:cs="Arial"/>
                <w:sz w:val="22"/>
                <w:szCs w:val="22"/>
              </w:rPr>
              <w:t xml:space="preserve"> (Art. 6 Abs.1 c DS-GVO).</w:t>
            </w:r>
          </w:p>
          <w:p w:rsidR="0020707B" w:rsidRPr="00A22855" w:rsidRDefault="00263DD7" w:rsidP="00961C58">
            <w:pPr>
              <w:pStyle w:val="Bezeichnungstext"/>
              <w:spacing w:before="120" w:after="120"/>
              <w:ind w:left="397"/>
              <w:rPr>
                <w:rFonts w:cs="Arial"/>
                <w:sz w:val="22"/>
                <w:szCs w:val="22"/>
              </w:rPr>
            </w:pPr>
            <w:r w:rsidRPr="00A22855">
              <w:rPr>
                <w:rFonts w:cs="Arial"/>
                <w:sz w:val="22"/>
                <w:szCs w:val="22"/>
              </w:rPr>
              <w:t>Rechtliche Verpflichtung</w:t>
            </w:r>
            <w:r w:rsidR="0020707B" w:rsidRPr="00A22855">
              <w:rPr>
                <w:rFonts w:cs="Arial"/>
                <w:sz w:val="22"/>
                <w:szCs w:val="22"/>
              </w:rPr>
              <w:t xml:space="preserve"> nennen:</w:t>
            </w:r>
          </w:p>
          <w:p w:rsidR="0020707B" w:rsidRPr="00A22855" w:rsidRDefault="0020707B" w:rsidP="00961C58">
            <w:pPr>
              <w:pStyle w:val="Bezeichnungstext"/>
              <w:spacing w:before="120" w:after="120"/>
              <w:ind w:left="397"/>
              <w:rPr>
                <w:rFonts w:cs="Arial"/>
                <w:sz w:val="22"/>
                <w:szCs w:val="22"/>
              </w:rPr>
            </w:pPr>
          </w:p>
          <w:p w:rsidR="00C72C15" w:rsidRPr="00A22855" w:rsidRDefault="00C72C15" w:rsidP="00961C58">
            <w:pPr>
              <w:pStyle w:val="Bezeichnungstext"/>
              <w:spacing w:before="120" w:after="120"/>
              <w:ind w:left="397"/>
              <w:rPr>
                <w:rFonts w:cs="Arial"/>
                <w:sz w:val="22"/>
                <w:szCs w:val="22"/>
              </w:rPr>
            </w:pPr>
          </w:p>
          <w:p w:rsidR="0020707B" w:rsidRPr="00A22855" w:rsidRDefault="0020707B" w:rsidP="00FB6637">
            <w:pPr>
              <w:pStyle w:val="Bezeichnungstext"/>
              <w:spacing w:before="120" w:after="120"/>
              <w:ind w:left="357"/>
              <w:rPr>
                <w:rFonts w:cs="Arial"/>
                <w:sz w:val="22"/>
                <w:szCs w:val="22"/>
              </w:rPr>
            </w:pPr>
          </w:p>
        </w:tc>
      </w:tr>
      <w:tr w:rsidR="004E1E53" w:rsidRPr="004E1E53" w:rsidTr="00FB6637">
        <w:tc>
          <w:tcPr>
            <w:tcW w:w="9072" w:type="dxa"/>
          </w:tcPr>
          <w:p w:rsidR="0020707B" w:rsidRPr="00A22855" w:rsidRDefault="00270893" w:rsidP="00FB6637">
            <w:pPr>
              <w:pStyle w:val="Bezeichnungstext"/>
              <w:spacing w:before="120" w:after="120"/>
              <w:ind w:left="414" w:hanging="357"/>
              <w:rPr>
                <w:rFonts w:cs="Arial"/>
                <w:sz w:val="22"/>
                <w:szCs w:val="22"/>
              </w:rPr>
            </w:pPr>
            <w:sdt>
              <w:sdtPr>
                <w:rPr>
                  <w:rFonts w:cs="Arial"/>
                  <w:sz w:val="22"/>
                  <w:szCs w:val="22"/>
                </w:rPr>
                <w:id w:val="1351599386"/>
                <w14:checkbox>
                  <w14:checked w14:val="0"/>
                  <w14:checkedState w14:val="2612" w14:font="MS Gothic"/>
                  <w14:uncheckedState w14:val="2610" w14:font="MS Gothic"/>
                </w14:checkbox>
              </w:sdtPr>
              <w:sdtContent>
                <w:r w:rsidR="0020707B" w:rsidRPr="00A22855">
                  <w:rPr>
                    <w:rFonts w:ascii="MS Gothic" w:eastAsia="MS Gothic" w:hAnsi="MS Gothic" w:cs="MS Gothic" w:hint="eastAsia"/>
                    <w:sz w:val="22"/>
                    <w:szCs w:val="22"/>
                  </w:rPr>
                  <w:t>☐</w:t>
                </w:r>
              </w:sdtContent>
            </w:sdt>
            <w:r w:rsidR="00FB6637">
              <w:rPr>
                <w:rFonts w:cs="Arial"/>
                <w:sz w:val="22"/>
                <w:szCs w:val="22"/>
              </w:rPr>
              <w:tab/>
            </w:r>
            <w:r w:rsidR="0020707B" w:rsidRPr="00A22855">
              <w:rPr>
                <w:rFonts w:cs="Arial"/>
                <w:sz w:val="22"/>
                <w:szCs w:val="22"/>
              </w:rPr>
              <w:t>Schutz lebenswichtiger Interessen der betroffenen oder anderer Personen</w:t>
            </w:r>
            <w:r w:rsidR="00263DD7" w:rsidRPr="00A22855">
              <w:rPr>
                <w:rFonts w:cs="Arial"/>
                <w:sz w:val="22"/>
                <w:szCs w:val="22"/>
              </w:rPr>
              <w:t xml:space="preserve"> Art. 6 Abs.1 d DS-GVO).</w:t>
            </w:r>
          </w:p>
          <w:p w:rsidR="0020707B" w:rsidRPr="00A22855" w:rsidRDefault="0020707B" w:rsidP="00961C58">
            <w:pPr>
              <w:pStyle w:val="Bezeichnungstext"/>
              <w:spacing w:before="120" w:after="120"/>
              <w:ind w:left="397"/>
              <w:rPr>
                <w:rFonts w:cs="Arial"/>
                <w:sz w:val="22"/>
                <w:szCs w:val="22"/>
              </w:rPr>
            </w:pPr>
            <w:r w:rsidRPr="00A22855">
              <w:rPr>
                <w:rFonts w:cs="Arial"/>
                <w:sz w:val="22"/>
                <w:szCs w:val="22"/>
              </w:rPr>
              <w:t>Lebenswichtige Interessen nennen:</w:t>
            </w:r>
          </w:p>
          <w:p w:rsidR="0020707B" w:rsidRPr="00A22855" w:rsidRDefault="0020707B" w:rsidP="00961C58">
            <w:pPr>
              <w:pStyle w:val="Bezeichnungstext"/>
              <w:spacing w:before="120" w:after="120"/>
              <w:ind w:left="397"/>
              <w:rPr>
                <w:rFonts w:cs="Arial"/>
                <w:sz w:val="22"/>
                <w:szCs w:val="22"/>
              </w:rPr>
            </w:pPr>
          </w:p>
          <w:p w:rsidR="00C72C15" w:rsidRPr="00A22855" w:rsidRDefault="00C72C15" w:rsidP="00961C58">
            <w:pPr>
              <w:pStyle w:val="Bezeichnungstext"/>
              <w:spacing w:before="120" w:after="120"/>
              <w:ind w:left="397"/>
              <w:rPr>
                <w:rFonts w:cs="Arial"/>
                <w:sz w:val="22"/>
                <w:szCs w:val="22"/>
              </w:rPr>
            </w:pPr>
          </w:p>
          <w:p w:rsidR="0020707B" w:rsidRPr="00A22855" w:rsidRDefault="0020707B" w:rsidP="00FB6637">
            <w:pPr>
              <w:pStyle w:val="Bezeichnungstext"/>
              <w:spacing w:before="120" w:after="120"/>
              <w:ind w:left="357"/>
              <w:rPr>
                <w:rFonts w:cs="Arial"/>
                <w:sz w:val="22"/>
                <w:szCs w:val="22"/>
              </w:rPr>
            </w:pPr>
          </w:p>
        </w:tc>
      </w:tr>
      <w:tr w:rsidR="004E1E53" w:rsidRPr="004E1E53" w:rsidTr="00FB6637">
        <w:tc>
          <w:tcPr>
            <w:tcW w:w="9072" w:type="dxa"/>
          </w:tcPr>
          <w:p w:rsidR="0020707B" w:rsidRPr="00A22855" w:rsidRDefault="00270893" w:rsidP="00961C58">
            <w:pPr>
              <w:pStyle w:val="Bezeichnungstext"/>
              <w:spacing w:before="120" w:after="120"/>
              <w:ind w:left="414" w:hanging="357"/>
              <w:rPr>
                <w:rFonts w:cs="Arial"/>
                <w:sz w:val="22"/>
                <w:szCs w:val="22"/>
              </w:rPr>
            </w:pPr>
            <w:sdt>
              <w:sdtPr>
                <w:rPr>
                  <w:rFonts w:cs="Arial"/>
                  <w:sz w:val="22"/>
                  <w:szCs w:val="22"/>
                </w:rPr>
                <w:id w:val="1658414024"/>
                <w14:checkbox>
                  <w14:checked w14:val="0"/>
                  <w14:checkedState w14:val="2612" w14:font="MS Gothic"/>
                  <w14:uncheckedState w14:val="2610" w14:font="MS Gothic"/>
                </w14:checkbox>
              </w:sdtPr>
              <w:sdtContent>
                <w:r w:rsidR="0020707B" w:rsidRPr="00A22855">
                  <w:rPr>
                    <w:rFonts w:ascii="MS Gothic" w:eastAsia="MS Gothic" w:hAnsi="MS Gothic" w:cs="MS Gothic" w:hint="eastAsia"/>
                    <w:sz w:val="22"/>
                    <w:szCs w:val="22"/>
                  </w:rPr>
                  <w:t>☐</w:t>
                </w:r>
              </w:sdtContent>
            </w:sdt>
            <w:r w:rsidR="00FB6637">
              <w:rPr>
                <w:rFonts w:cs="Arial"/>
                <w:sz w:val="22"/>
                <w:szCs w:val="22"/>
              </w:rPr>
              <w:tab/>
            </w:r>
            <w:r w:rsidR="0020707B" w:rsidRPr="00A22855">
              <w:rPr>
                <w:rFonts w:cs="Arial"/>
                <w:sz w:val="22"/>
                <w:szCs w:val="22"/>
              </w:rPr>
              <w:t>Wahrnehmung einer Aufgabe öffentlichen Interesses oder in Ausübung öffentlicher Gewalt, die dem Verantwortlichen übertragen wurde</w:t>
            </w:r>
            <w:r w:rsidR="00263DD7" w:rsidRPr="00A22855">
              <w:rPr>
                <w:rFonts w:cs="Arial"/>
                <w:sz w:val="22"/>
                <w:szCs w:val="22"/>
              </w:rPr>
              <w:t xml:space="preserve"> (Art. 6 Abs.1 e DS-GVO)</w:t>
            </w:r>
            <w:r w:rsidR="0020707B" w:rsidRPr="00A22855">
              <w:rPr>
                <w:rFonts w:cs="Arial"/>
                <w:sz w:val="22"/>
                <w:szCs w:val="22"/>
              </w:rPr>
              <w:t>.</w:t>
            </w:r>
          </w:p>
          <w:p w:rsidR="0020707B" w:rsidRPr="00A22855" w:rsidRDefault="0020707B" w:rsidP="00961C58">
            <w:pPr>
              <w:pStyle w:val="Bezeichnungstext"/>
              <w:spacing w:before="120" w:after="120"/>
              <w:ind w:left="397"/>
              <w:rPr>
                <w:rFonts w:cs="Arial"/>
                <w:sz w:val="22"/>
                <w:szCs w:val="22"/>
              </w:rPr>
            </w:pPr>
            <w:r w:rsidRPr="00A22855">
              <w:rPr>
                <w:rFonts w:cs="Arial"/>
                <w:sz w:val="22"/>
                <w:szCs w:val="22"/>
              </w:rPr>
              <w:t>Übertragene Aufgaben/Gewalten nennen:</w:t>
            </w:r>
          </w:p>
          <w:p w:rsidR="0020707B" w:rsidRPr="00A22855" w:rsidRDefault="0020707B" w:rsidP="00961C58">
            <w:pPr>
              <w:pStyle w:val="Bezeichnungstext"/>
              <w:spacing w:before="120" w:after="120"/>
              <w:ind w:left="397"/>
              <w:rPr>
                <w:rFonts w:cs="Arial"/>
                <w:sz w:val="22"/>
                <w:szCs w:val="22"/>
              </w:rPr>
            </w:pPr>
          </w:p>
          <w:p w:rsidR="00C72C15" w:rsidRPr="00A22855" w:rsidRDefault="00C72C15" w:rsidP="00961C58">
            <w:pPr>
              <w:pStyle w:val="Bezeichnungstext"/>
              <w:spacing w:before="120" w:after="120"/>
              <w:ind w:left="397"/>
              <w:rPr>
                <w:rFonts w:cs="Arial"/>
                <w:sz w:val="22"/>
                <w:szCs w:val="22"/>
              </w:rPr>
            </w:pPr>
          </w:p>
          <w:p w:rsidR="0020707B" w:rsidRPr="00A22855" w:rsidRDefault="0020707B" w:rsidP="00FB6637">
            <w:pPr>
              <w:pStyle w:val="Bezeichnungstext"/>
              <w:spacing w:before="120" w:after="120"/>
              <w:ind w:left="357"/>
              <w:rPr>
                <w:rFonts w:cs="Arial"/>
                <w:sz w:val="22"/>
                <w:szCs w:val="22"/>
              </w:rPr>
            </w:pPr>
          </w:p>
        </w:tc>
      </w:tr>
      <w:tr w:rsidR="004E1E53" w:rsidRPr="004E1E53" w:rsidTr="00FB6637">
        <w:tc>
          <w:tcPr>
            <w:tcW w:w="9072" w:type="dxa"/>
          </w:tcPr>
          <w:p w:rsidR="0020707B" w:rsidRPr="00A22855" w:rsidRDefault="00270893" w:rsidP="00FB6637">
            <w:pPr>
              <w:pStyle w:val="Bezeichnungstext"/>
              <w:spacing w:before="120" w:after="120"/>
              <w:ind w:left="414" w:hanging="357"/>
              <w:rPr>
                <w:rFonts w:cs="Arial"/>
                <w:sz w:val="22"/>
                <w:szCs w:val="22"/>
              </w:rPr>
            </w:pPr>
            <w:sdt>
              <w:sdtPr>
                <w:rPr>
                  <w:rFonts w:cs="Arial"/>
                  <w:sz w:val="22"/>
                  <w:szCs w:val="22"/>
                </w:rPr>
                <w:id w:val="-1755352144"/>
                <w14:checkbox>
                  <w14:checked w14:val="0"/>
                  <w14:checkedState w14:val="2612" w14:font="MS Gothic"/>
                  <w14:uncheckedState w14:val="2610" w14:font="MS Gothic"/>
                </w14:checkbox>
              </w:sdtPr>
              <w:sdtContent>
                <w:r w:rsidR="0020707B" w:rsidRPr="00A22855">
                  <w:rPr>
                    <w:rFonts w:ascii="MS Gothic" w:eastAsia="MS Gothic" w:hAnsi="MS Gothic" w:cs="MS Gothic" w:hint="eastAsia"/>
                    <w:sz w:val="22"/>
                    <w:szCs w:val="22"/>
                  </w:rPr>
                  <w:t>☐</w:t>
                </w:r>
              </w:sdtContent>
            </w:sdt>
            <w:r w:rsidR="00FB6637">
              <w:rPr>
                <w:rFonts w:cs="Arial"/>
                <w:sz w:val="22"/>
                <w:szCs w:val="22"/>
              </w:rPr>
              <w:tab/>
            </w:r>
            <w:r w:rsidR="0020707B" w:rsidRPr="00A22855">
              <w:rPr>
                <w:rFonts w:cs="Arial"/>
                <w:sz w:val="22"/>
                <w:szCs w:val="22"/>
              </w:rPr>
              <w:t>Wahrung der berechtigten Interessen des Verantwortlichen oder eines Dritten, wobei die Interessen oder Grundrechte und Grundfreiheiten der betroffen Person, die den Schutz personenbezogener Daten erfordern, nicht überwiegen</w:t>
            </w:r>
            <w:r w:rsidR="00263DD7" w:rsidRPr="00A22855">
              <w:rPr>
                <w:rFonts w:cs="Arial"/>
                <w:sz w:val="22"/>
                <w:szCs w:val="22"/>
              </w:rPr>
              <w:t xml:space="preserve"> (Art. 6 Abs.1 f DS-GVO</w:t>
            </w:r>
            <w:r w:rsidR="00E318FF" w:rsidRPr="00A22855">
              <w:rPr>
                <w:rFonts w:cs="Arial"/>
                <w:sz w:val="22"/>
                <w:szCs w:val="22"/>
              </w:rPr>
              <w:t>, gilt nicht für die von Behörden in Erfüllung ihrer Aufgaben vorgenommeine Verarbeitung</w:t>
            </w:r>
            <w:r w:rsidR="00263DD7" w:rsidRPr="00A22855">
              <w:rPr>
                <w:rFonts w:cs="Arial"/>
                <w:sz w:val="22"/>
                <w:szCs w:val="22"/>
              </w:rPr>
              <w:t>).</w:t>
            </w:r>
          </w:p>
          <w:p w:rsidR="0020707B" w:rsidRPr="00A22855" w:rsidRDefault="0020707B" w:rsidP="00961C58">
            <w:pPr>
              <w:pStyle w:val="Bezeichnungstext"/>
              <w:spacing w:before="120" w:after="120"/>
              <w:ind w:left="397"/>
              <w:rPr>
                <w:rFonts w:cs="Arial"/>
                <w:sz w:val="22"/>
                <w:szCs w:val="22"/>
              </w:rPr>
            </w:pPr>
            <w:r w:rsidRPr="00A22855">
              <w:rPr>
                <w:rFonts w:cs="Arial"/>
                <w:sz w:val="22"/>
                <w:szCs w:val="22"/>
              </w:rPr>
              <w:t>Berechtigte Interessen und Art der Abwägung nennen:</w:t>
            </w:r>
          </w:p>
          <w:p w:rsidR="0020707B" w:rsidRPr="00A22855" w:rsidRDefault="0020707B" w:rsidP="00961C58">
            <w:pPr>
              <w:pStyle w:val="Bezeichnungstext"/>
              <w:spacing w:before="120" w:after="120"/>
              <w:ind w:left="397"/>
              <w:rPr>
                <w:rFonts w:cs="Arial"/>
                <w:sz w:val="22"/>
                <w:szCs w:val="22"/>
              </w:rPr>
            </w:pPr>
          </w:p>
          <w:p w:rsidR="00E318FF" w:rsidRPr="00A22855" w:rsidRDefault="00E318FF" w:rsidP="00961C58">
            <w:pPr>
              <w:pStyle w:val="Bezeichnungstext"/>
              <w:spacing w:before="120" w:after="120"/>
              <w:ind w:left="397"/>
              <w:rPr>
                <w:rFonts w:cs="Arial"/>
                <w:sz w:val="22"/>
                <w:szCs w:val="22"/>
              </w:rPr>
            </w:pPr>
          </w:p>
          <w:p w:rsidR="00BD2AEF" w:rsidRPr="00A22855" w:rsidRDefault="00BD2AEF" w:rsidP="00FB6637">
            <w:pPr>
              <w:pStyle w:val="Bezeichnungstext"/>
              <w:spacing w:before="120" w:after="120"/>
              <w:ind w:left="357"/>
              <w:rPr>
                <w:rFonts w:cs="Arial"/>
                <w:sz w:val="22"/>
                <w:szCs w:val="22"/>
              </w:rPr>
            </w:pPr>
          </w:p>
        </w:tc>
      </w:tr>
      <w:tr w:rsidR="004E1E53" w:rsidRPr="004E1E53" w:rsidTr="00FB6637">
        <w:tc>
          <w:tcPr>
            <w:tcW w:w="9072" w:type="dxa"/>
          </w:tcPr>
          <w:p w:rsidR="00BD2AEF" w:rsidRPr="00A22855" w:rsidRDefault="00270893" w:rsidP="00FB6637">
            <w:pPr>
              <w:pStyle w:val="Bezeichnungstext"/>
              <w:spacing w:before="120" w:after="120"/>
              <w:ind w:left="414" w:hanging="357"/>
              <w:rPr>
                <w:rFonts w:cs="Arial"/>
                <w:sz w:val="22"/>
                <w:szCs w:val="22"/>
              </w:rPr>
            </w:pPr>
            <w:sdt>
              <w:sdtPr>
                <w:rPr>
                  <w:rFonts w:cs="Arial"/>
                  <w:sz w:val="22"/>
                  <w:szCs w:val="22"/>
                </w:rPr>
                <w:id w:val="-202480360"/>
                <w14:checkbox>
                  <w14:checked w14:val="0"/>
                  <w14:checkedState w14:val="2612" w14:font="MS Gothic"/>
                  <w14:uncheckedState w14:val="2610" w14:font="MS Gothic"/>
                </w14:checkbox>
              </w:sdtPr>
              <w:sdtContent>
                <w:r w:rsidR="00961C58">
                  <w:rPr>
                    <w:rFonts w:ascii="MS Gothic" w:eastAsia="MS Gothic" w:hAnsi="MS Gothic" w:cs="Arial" w:hint="eastAsia"/>
                    <w:sz w:val="22"/>
                    <w:szCs w:val="22"/>
                  </w:rPr>
                  <w:t>☐</w:t>
                </w:r>
              </w:sdtContent>
            </w:sdt>
            <w:r w:rsidR="00FB6637">
              <w:rPr>
                <w:rFonts w:cs="Arial"/>
                <w:sz w:val="22"/>
                <w:szCs w:val="22"/>
              </w:rPr>
              <w:tab/>
            </w:r>
            <w:r w:rsidR="00BD2AEF" w:rsidRPr="00A22855">
              <w:rPr>
                <w:rFonts w:cs="Arial"/>
                <w:sz w:val="22"/>
                <w:szCs w:val="22"/>
              </w:rPr>
              <w:t>Nur für öffentliche Stellen:</w:t>
            </w:r>
            <w:r w:rsidR="00BD2AEF" w:rsidRPr="00A22855">
              <w:rPr>
                <w:rFonts w:cs="Arial"/>
                <w:sz w:val="22"/>
                <w:szCs w:val="22"/>
              </w:rPr>
              <w:br/>
              <w:t>Verarbeitung ist zur Erfüllung der in der Zuständigkeit des Verantwortlichen liegenden Aufgabe oder in Ausübung öffentlicher Gewalt, die dem Verantwortlichen übertragen wurde, erforderlich (§3 BDSG neu)</w:t>
            </w:r>
          </w:p>
          <w:p w:rsidR="00BD2AEF" w:rsidRPr="00A22855" w:rsidRDefault="00BD2AEF" w:rsidP="00961C58">
            <w:pPr>
              <w:pStyle w:val="Bezeichnungstext"/>
              <w:spacing w:before="120" w:after="120"/>
              <w:ind w:left="397"/>
              <w:rPr>
                <w:rFonts w:cs="Arial"/>
                <w:sz w:val="22"/>
                <w:szCs w:val="22"/>
              </w:rPr>
            </w:pPr>
            <w:r w:rsidRPr="00A22855">
              <w:rPr>
                <w:rFonts w:cs="Arial"/>
                <w:sz w:val="22"/>
                <w:szCs w:val="22"/>
              </w:rPr>
              <w:t>Aufgaben bzw. übertragene öffentliche Gewalten nennen:</w:t>
            </w:r>
          </w:p>
          <w:p w:rsidR="00BD2AEF" w:rsidRPr="00FB6637" w:rsidRDefault="00BD2AEF" w:rsidP="00961C58">
            <w:pPr>
              <w:pStyle w:val="Bezeichnungstext"/>
              <w:spacing w:before="120" w:after="120"/>
              <w:ind w:left="397"/>
              <w:rPr>
                <w:rFonts w:cs="Arial"/>
                <w:sz w:val="22"/>
                <w:szCs w:val="22"/>
              </w:rPr>
            </w:pPr>
          </w:p>
          <w:p w:rsidR="00C72C15" w:rsidRPr="00FB6637" w:rsidRDefault="00C72C15" w:rsidP="00961C58">
            <w:pPr>
              <w:pStyle w:val="Bezeichnungstext"/>
              <w:spacing w:before="120" w:after="120"/>
              <w:ind w:left="397"/>
              <w:rPr>
                <w:rFonts w:cs="Arial"/>
                <w:sz w:val="22"/>
                <w:szCs w:val="22"/>
              </w:rPr>
            </w:pPr>
          </w:p>
          <w:p w:rsidR="00BD2AEF" w:rsidRPr="00A22855" w:rsidRDefault="00BD2AEF" w:rsidP="00961C58">
            <w:pPr>
              <w:pStyle w:val="Bezeichnungstext"/>
              <w:spacing w:before="120" w:after="120"/>
              <w:ind w:left="357"/>
              <w:rPr>
                <w:rFonts w:eastAsia="MS Gothic" w:cs="Arial"/>
                <w:sz w:val="22"/>
                <w:szCs w:val="22"/>
              </w:rPr>
            </w:pPr>
          </w:p>
        </w:tc>
      </w:tr>
      <w:tr w:rsidR="00AE30EC" w:rsidRPr="004E1E53" w:rsidTr="00FB6637">
        <w:tc>
          <w:tcPr>
            <w:tcW w:w="9072" w:type="dxa"/>
          </w:tcPr>
          <w:p w:rsidR="00BD2AEF" w:rsidRPr="00A22855" w:rsidRDefault="00270893" w:rsidP="00FB6637">
            <w:pPr>
              <w:pStyle w:val="Bezeichnungstext"/>
              <w:spacing w:before="120" w:after="120"/>
              <w:ind w:left="414" w:hanging="357"/>
              <w:rPr>
                <w:rFonts w:cs="Arial"/>
                <w:sz w:val="22"/>
                <w:szCs w:val="22"/>
              </w:rPr>
            </w:pPr>
            <w:sdt>
              <w:sdtPr>
                <w:rPr>
                  <w:rFonts w:cs="Arial"/>
                  <w:sz w:val="22"/>
                  <w:szCs w:val="22"/>
                </w:rPr>
                <w:id w:val="1929540692"/>
                <w14:checkbox>
                  <w14:checked w14:val="0"/>
                  <w14:checkedState w14:val="2612" w14:font="MS Gothic"/>
                  <w14:uncheckedState w14:val="2610" w14:font="MS Gothic"/>
                </w14:checkbox>
              </w:sdtPr>
              <w:sdtContent>
                <w:r w:rsidR="00BD2AEF" w:rsidRPr="00A22855">
                  <w:rPr>
                    <w:rFonts w:ascii="MS Gothic" w:eastAsia="MS Gothic" w:hAnsi="MS Gothic" w:cs="MS Gothic" w:hint="eastAsia"/>
                    <w:sz w:val="22"/>
                    <w:szCs w:val="22"/>
                  </w:rPr>
                  <w:t>☐</w:t>
                </w:r>
              </w:sdtContent>
            </w:sdt>
            <w:r w:rsidR="00FB6637">
              <w:rPr>
                <w:rFonts w:cs="Arial"/>
                <w:sz w:val="22"/>
                <w:szCs w:val="22"/>
              </w:rPr>
              <w:tab/>
            </w:r>
            <w:r w:rsidR="00BD2AEF" w:rsidRPr="00A22855">
              <w:rPr>
                <w:rFonts w:cs="Arial"/>
                <w:sz w:val="22"/>
                <w:szCs w:val="22"/>
              </w:rPr>
              <w:t>Bei Beobachtung öffentlich zugänglicher Räume mit optisch-elektronischen Einrichtungen Zulässigkeit gem. §4 BDSG neu.</w:t>
            </w:r>
          </w:p>
          <w:p w:rsidR="00BD2AEF" w:rsidRPr="00A22855" w:rsidRDefault="00BD2AEF" w:rsidP="00961C58">
            <w:pPr>
              <w:pStyle w:val="Bezeichnungstext"/>
              <w:spacing w:before="120" w:after="120"/>
              <w:ind w:left="397"/>
              <w:rPr>
                <w:rFonts w:cs="Arial"/>
                <w:sz w:val="22"/>
                <w:szCs w:val="22"/>
              </w:rPr>
            </w:pPr>
            <w:r w:rsidRPr="00A22855">
              <w:rPr>
                <w:rFonts w:cs="Arial"/>
                <w:sz w:val="22"/>
                <w:szCs w:val="22"/>
              </w:rPr>
              <w:t>Begründung:</w:t>
            </w:r>
          </w:p>
          <w:p w:rsidR="00BD2AEF" w:rsidRPr="00FB6637" w:rsidRDefault="00BD2AEF" w:rsidP="00961C58">
            <w:pPr>
              <w:pStyle w:val="Bezeichnungstext"/>
              <w:spacing w:before="120" w:after="120"/>
              <w:ind w:left="397"/>
              <w:rPr>
                <w:rFonts w:cs="Arial"/>
                <w:sz w:val="22"/>
                <w:szCs w:val="22"/>
              </w:rPr>
            </w:pPr>
          </w:p>
          <w:p w:rsidR="00C72C15" w:rsidRPr="00FB6637" w:rsidRDefault="00C72C15" w:rsidP="00961C58">
            <w:pPr>
              <w:pStyle w:val="Bezeichnungstext"/>
              <w:spacing w:before="120" w:after="120"/>
              <w:ind w:left="397"/>
              <w:rPr>
                <w:rFonts w:cs="Arial"/>
                <w:sz w:val="22"/>
                <w:szCs w:val="22"/>
              </w:rPr>
            </w:pPr>
          </w:p>
          <w:p w:rsidR="00BD2AEF" w:rsidRPr="00A22855" w:rsidRDefault="00BD2AEF" w:rsidP="00961C58">
            <w:pPr>
              <w:pStyle w:val="Bezeichnungstext"/>
              <w:spacing w:before="120" w:after="120"/>
              <w:ind w:left="357"/>
              <w:rPr>
                <w:rFonts w:eastAsia="MS Gothic" w:cs="Arial"/>
                <w:sz w:val="22"/>
                <w:szCs w:val="22"/>
              </w:rPr>
            </w:pPr>
          </w:p>
        </w:tc>
      </w:tr>
    </w:tbl>
    <w:p w:rsidR="0020707B" w:rsidRDefault="0020707B"/>
    <w:p w:rsidR="00FB6637" w:rsidRDefault="00FB6637">
      <w:r>
        <w:br w:type="page"/>
      </w:r>
    </w:p>
    <w:tbl>
      <w:tblPr>
        <w:tblStyle w:val="Tabellenraster"/>
        <w:tblW w:w="9072" w:type="dxa"/>
        <w:tblInd w:w="113" w:type="dxa"/>
        <w:tblLook w:val="01E0" w:firstRow="1" w:lastRow="1" w:firstColumn="1" w:lastColumn="1" w:noHBand="0" w:noVBand="0"/>
      </w:tblPr>
      <w:tblGrid>
        <w:gridCol w:w="9072"/>
      </w:tblGrid>
      <w:tr w:rsidR="00FB6637" w:rsidRPr="00FB6637" w:rsidTr="00270893">
        <w:trPr>
          <w:tblHeader/>
        </w:trPr>
        <w:tc>
          <w:tcPr>
            <w:tcW w:w="9072" w:type="dxa"/>
            <w:shd w:val="clear" w:color="auto" w:fill="BFBFBF" w:themeFill="background1" w:themeFillShade="BF"/>
          </w:tcPr>
          <w:p w:rsidR="00FB6637" w:rsidRPr="00FB6637" w:rsidRDefault="00FB6637" w:rsidP="00FB6637">
            <w:pPr>
              <w:pStyle w:val="Eingabetext"/>
              <w:numPr>
                <w:ilvl w:val="0"/>
                <w:numId w:val="28"/>
              </w:numPr>
              <w:spacing w:before="120" w:after="120"/>
              <w:rPr>
                <w:b/>
                <w:sz w:val="24"/>
                <w:szCs w:val="24"/>
              </w:rPr>
            </w:pPr>
            <w:r w:rsidRPr="00FB6637">
              <w:rPr>
                <w:b/>
                <w:sz w:val="24"/>
                <w:szCs w:val="24"/>
              </w:rPr>
              <w:lastRenderedPageBreak/>
              <w:t>Rechtsgrundlagen der Verarbeitungstätigkeit</w:t>
            </w:r>
          </w:p>
        </w:tc>
      </w:tr>
      <w:tr w:rsidR="00FB6637" w:rsidRPr="004E1E53" w:rsidTr="00270893">
        <w:trPr>
          <w:tblHeader/>
        </w:trPr>
        <w:tc>
          <w:tcPr>
            <w:tcW w:w="9072" w:type="dxa"/>
            <w:shd w:val="clear" w:color="auto" w:fill="D9D9D9" w:themeFill="background1" w:themeFillShade="D9"/>
          </w:tcPr>
          <w:p w:rsidR="00FB6637" w:rsidRPr="00A22855" w:rsidRDefault="00FB6637" w:rsidP="00270893">
            <w:pPr>
              <w:pStyle w:val="Bezeichnungstext"/>
              <w:numPr>
                <w:ilvl w:val="0"/>
                <w:numId w:val="27"/>
              </w:numPr>
              <w:spacing w:before="120" w:after="120"/>
              <w:rPr>
                <w:rFonts w:cs="Arial"/>
                <w:b/>
                <w:sz w:val="22"/>
                <w:szCs w:val="22"/>
              </w:rPr>
            </w:pPr>
            <w:r w:rsidRPr="00FB6637">
              <w:rPr>
                <w:rFonts w:cs="Arial"/>
                <w:b/>
                <w:sz w:val="22"/>
                <w:szCs w:val="22"/>
              </w:rPr>
              <w:t>Rechtsgrundlagen für die Verarbeitungstätigkeit besonderer personenbezogener Daten</w:t>
            </w:r>
            <w:r w:rsidRPr="00FB6637">
              <w:rPr>
                <w:rFonts w:cs="Arial"/>
                <w:sz w:val="22"/>
                <w:szCs w:val="22"/>
                <w:vertAlign w:val="superscript"/>
              </w:rPr>
              <w:footnoteReference w:id="2"/>
            </w:r>
            <w:r w:rsidRPr="00FB6637">
              <w:rPr>
                <w:rFonts w:cs="Arial"/>
                <w:b/>
                <w:sz w:val="22"/>
                <w:szCs w:val="22"/>
              </w:rPr>
              <w:t xml:space="preserve"> gem. Art. 9 DS-GVO.</w:t>
            </w:r>
          </w:p>
          <w:p w:rsidR="00FB6637" w:rsidRPr="00FB6637" w:rsidRDefault="00FB6637" w:rsidP="00270893">
            <w:pPr>
              <w:pStyle w:val="Hinweis"/>
              <w:tabs>
                <w:tab w:val="left" w:pos="357"/>
              </w:tabs>
              <w:spacing w:before="120" w:after="120"/>
              <w:ind w:left="57" w:right="57"/>
              <w:rPr>
                <w:rFonts w:cs="Arial"/>
                <w:sz w:val="18"/>
                <w:szCs w:val="18"/>
              </w:rPr>
            </w:pPr>
            <w:r>
              <w:rPr>
                <w:rFonts w:cs="Arial"/>
                <w:sz w:val="18"/>
                <w:szCs w:val="18"/>
              </w:rPr>
              <w:tab/>
            </w:r>
            <w:r w:rsidRPr="00FB6637">
              <w:rPr>
                <w:rFonts w:cs="Arial"/>
                <w:sz w:val="18"/>
                <w:szCs w:val="18"/>
              </w:rPr>
              <w:t>Für Kategorien „normaler“ personenbezogener Daten bitte a) ausfüllen</w:t>
            </w:r>
          </w:p>
        </w:tc>
      </w:tr>
      <w:tr w:rsidR="004E1E53" w:rsidRPr="004E1E53" w:rsidTr="00FB6637">
        <w:tc>
          <w:tcPr>
            <w:tcW w:w="9072" w:type="dxa"/>
          </w:tcPr>
          <w:p w:rsidR="005B6AA9" w:rsidRPr="00FB6637" w:rsidRDefault="00270893" w:rsidP="00961C58">
            <w:pPr>
              <w:pStyle w:val="Bezeichnungstext"/>
              <w:spacing w:before="120" w:after="120"/>
              <w:ind w:left="414" w:hanging="357"/>
              <w:rPr>
                <w:rFonts w:cs="Arial"/>
                <w:sz w:val="22"/>
                <w:szCs w:val="22"/>
              </w:rPr>
            </w:pPr>
            <w:sdt>
              <w:sdtPr>
                <w:rPr>
                  <w:rFonts w:cs="Arial"/>
                  <w:sz w:val="22"/>
                  <w:szCs w:val="22"/>
                </w:rPr>
                <w:id w:val="1395401970"/>
                <w14:checkbox>
                  <w14:checked w14:val="0"/>
                  <w14:checkedState w14:val="2612" w14:font="MS Gothic"/>
                  <w14:uncheckedState w14:val="2610" w14:font="MS Gothic"/>
                </w14:checkbox>
              </w:sdtPr>
              <w:sdtContent>
                <w:r w:rsidR="00961C58">
                  <w:rPr>
                    <w:rFonts w:ascii="MS Gothic" w:eastAsia="MS Gothic" w:hAnsi="MS Gothic" w:cs="Arial" w:hint="eastAsia"/>
                    <w:sz w:val="22"/>
                    <w:szCs w:val="22"/>
                  </w:rPr>
                  <w:t>☐</w:t>
                </w:r>
              </w:sdtContent>
            </w:sdt>
            <w:r w:rsidR="00961C58">
              <w:rPr>
                <w:rFonts w:cs="Arial"/>
                <w:sz w:val="22"/>
                <w:szCs w:val="22"/>
              </w:rPr>
              <w:tab/>
            </w:r>
            <w:r w:rsidR="005B6AA9" w:rsidRPr="00FB6637">
              <w:rPr>
                <w:rFonts w:cs="Arial"/>
                <w:sz w:val="22"/>
                <w:szCs w:val="22"/>
              </w:rPr>
              <w:t>Die betroffene Person hat in die Verarbeitung der genannten personenbezogenen Daten für einen oder mehrere festgelegte Zwecke ausdrücklich eingewilligt, es sei denn, nach Unionsrecht oder dem Recht der Mitgliedstaaten kann das Verbot der Verarbeitung besonderer Kategorien personenbezogener Daten durch die Einwilligung der betroffenen Person nicht aufgehoben werden.</w:t>
            </w:r>
          </w:p>
          <w:p w:rsidR="005B6AA9" w:rsidRPr="00FB6637" w:rsidRDefault="005B6AA9" w:rsidP="00FE3CC1">
            <w:pPr>
              <w:pStyle w:val="Bezeichnungstext"/>
              <w:spacing w:before="120" w:after="120"/>
              <w:ind w:left="397"/>
              <w:rPr>
                <w:rFonts w:cs="Arial"/>
                <w:sz w:val="22"/>
                <w:szCs w:val="22"/>
              </w:rPr>
            </w:pPr>
            <w:r w:rsidRPr="00FB6637">
              <w:rPr>
                <w:rFonts w:cs="Arial"/>
                <w:sz w:val="22"/>
                <w:szCs w:val="22"/>
              </w:rPr>
              <w:t>Die Zwecke, für die die Einwilligung gilt, nennen:</w:t>
            </w:r>
          </w:p>
          <w:p w:rsidR="005B6AA9" w:rsidRDefault="005B6AA9" w:rsidP="00FE3CC1">
            <w:pPr>
              <w:pStyle w:val="Bezeichnungstext"/>
              <w:spacing w:before="120" w:after="120"/>
              <w:ind w:left="397"/>
              <w:rPr>
                <w:rFonts w:cs="Arial"/>
                <w:sz w:val="22"/>
                <w:szCs w:val="22"/>
              </w:rPr>
            </w:pPr>
          </w:p>
          <w:p w:rsidR="00FE3CC1" w:rsidRPr="00FB6637" w:rsidRDefault="00FE3CC1" w:rsidP="00FE3CC1">
            <w:pPr>
              <w:pStyle w:val="Bezeichnungstext"/>
              <w:spacing w:before="120" w:after="120"/>
              <w:ind w:left="397"/>
              <w:rPr>
                <w:rFonts w:cs="Arial"/>
                <w:sz w:val="22"/>
                <w:szCs w:val="22"/>
              </w:rPr>
            </w:pPr>
          </w:p>
          <w:p w:rsidR="005B6AA9" w:rsidRPr="00FB6637" w:rsidRDefault="005B6AA9" w:rsidP="00154229">
            <w:pPr>
              <w:pStyle w:val="Bezeichnungstext"/>
              <w:rPr>
                <w:rFonts w:cs="Arial"/>
                <w:sz w:val="22"/>
                <w:szCs w:val="22"/>
              </w:rPr>
            </w:pPr>
          </w:p>
        </w:tc>
      </w:tr>
      <w:tr w:rsidR="004E1E53" w:rsidRPr="004E1E53" w:rsidTr="00FB6637">
        <w:tc>
          <w:tcPr>
            <w:tcW w:w="9072" w:type="dxa"/>
          </w:tcPr>
          <w:p w:rsidR="005B6AA9" w:rsidRPr="00FB6637" w:rsidRDefault="00270893" w:rsidP="00961C58">
            <w:pPr>
              <w:pStyle w:val="Bezeichnungstext"/>
              <w:spacing w:before="120" w:after="120"/>
              <w:ind w:left="414" w:hanging="357"/>
              <w:rPr>
                <w:rFonts w:cs="Arial"/>
                <w:sz w:val="22"/>
                <w:szCs w:val="22"/>
              </w:rPr>
            </w:pPr>
            <w:sdt>
              <w:sdtPr>
                <w:rPr>
                  <w:rFonts w:cs="Arial"/>
                  <w:sz w:val="22"/>
                  <w:szCs w:val="22"/>
                </w:rPr>
                <w:id w:val="758490331"/>
                <w14:checkbox>
                  <w14:checked w14:val="0"/>
                  <w14:checkedState w14:val="2612" w14:font="MS Gothic"/>
                  <w14:uncheckedState w14:val="2610" w14:font="MS Gothic"/>
                </w14:checkbox>
              </w:sdtPr>
              <w:sdtContent>
                <w:r w:rsidR="005B6AA9" w:rsidRPr="00FB6637">
                  <w:rPr>
                    <w:rFonts w:ascii="MS Gothic" w:eastAsia="MS Gothic" w:hAnsi="MS Gothic" w:cs="MS Gothic" w:hint="eastAsia"/>
                    <w:sz w:val="22"/>
                    <w:szCs w:val="22"/>
                  </w:rPr>
                  <w:t>☐</w:t>
                </w:r>
              </w:sdtContent>
            </w:sdt>
            <w:r w:rsidR="005B6AA9" w:rsidRPr="00FB6637">
              <w:rPr>
                <w:rFonts w:cs="Arial"/>
                <w:sz w:val="22"/>
                <w:szCs w:val="22"/>
              </w:rPr>
              <w:t xml:space="preserve"> </w:t>
            </w:r>
            <w:r w:rsidR="00961C58">
              <w:rPr>
                <w:rFonts w:cs="Arial"/>
                <w:sz w:val="22"/>
                <w:szCs w:val="22"/>
              </w:rPr>
              <w:tab/>
              <w:t>D</w:t>
            </w:r>
            <w:r w:rsidR="005B6AA9" w:rsidRPr="00FB6637">
              <w:rPr>
                <w:rFonts w:cs="Arial"/>
                <w:sz w:val="22"/>
                <w:szCs w:val="22"/>
              </w:rPr>
              <w:t>ie Verarbeitung ist erforderlich, damit der Verantwortliche oder die betroffene Person die ihm bzw. ihr aus dem Arbeitsrecht und dem Recht der sozialen Sicherheit und des Sozialschutzes erwachsenden Rechte ausüben und seinen bzw. ihren diesbezüglichen Pflichten nachkommen kann, soweit dies nach Unionsrecht oder dem Recht der Mitgliedstaaten oder einer Kollektivvereinbarung nach dem Recht der Mitgliedstaaten, das geeignete Garantien für die Grundrechte und die Interessen der betroffenen Person vorsieht, zulässig ist.</w:t>
            </w:r>
          </w:p>
          <w:p w:rsidR="005B6AA9" w:rsidRPr="00FB6637" w:rsidRDefault="005B6AA9" w:rsidP="00FE3CC1">
            <w:pPr>
              <w:pStyle w:val="Bezeichnungstext"/>
              <w:spacing w:before="120" w:after="120"/>
              <w:ind w:left="397"/>
              <w:rPr>
                <w:rFonts w:cs="Arial"/>
                <w:sz w:val="22"/>
                <w:szCs w:val="22"/>
              </w:rPr>
            </w:pPr>
            <w:r w:rsidRPr="00FB6637">
              <w:rPr>
                <w:rFonts w:cs="Arial"/>
                <w:sz w:val="22"/>
                <w:szCs w:val="22"/>
              </w:rPr>
              <w:t>Nationale Rechtsnormen nennen:</w:t>
            </w:r>
          </w:p>
          <w:p w:rsidR="005B6AA9" w:rsidRDefault="005B6AA9" w:rsidP="00FE3CC1">
            <w:pPr>
              <w:pStyle w:val="Bezeichnungstext"/>
              <w:spacing w:before="120" w:after="120"/>
              <w:ind w:left="397"/>
              <w:rPr>
                <w:rFonts w:cs="Arial"/>
                <w:sz w:val="22"/>
                <w:szCs w:val="22"/>
              </w:rPr>
            </w:pPr>
          </w:p>
          <w:p w:rsidR="00FE3CC1" w:rsidRPr="00FB6637" w:rsidRDefault="00FE3CC1" w:rsidP="00FE3CC1">
            <w:pPr>
              <w:pStyle w:val="Bezeichnungstext"/>
              <w:spacing w:before="120" w:after="120"/>
              <w:ind w:left="397"/>
              <w:rPr>
                <w:rFonts w:cs="Arial"/>
                <w:sz w:val="22"/>
                <w:szCs w:val="22"/>
              </w:rPr>
            </w:pPr>
          </w:p>
          <w:p w:rsidR="005B6AA9" w:rsidRPr="00FB6637" w:rsidRDefault="005B6AA9" w:rsidP="00961C58">
            <w:pPr>
              <w:pStyle w:val="Bezeichnungstext"/>
              <w:tabs>
                <w:tab w:val="left" w:pos="357"/>
              </w:tabs>
              <w:spacing w:before="120" w:after="120"/>
              <w:ind w:left="357"/>
              <w:rPr>
                <w:rFonts w:cs="Arial"/>
                <w:sz w:val="22"/>
                <w:szCs w:val="22"/>
              </w:rPr>
            </w:pPr>
          </w:p>
        </w:tc>
      </w:tr>
      <w:tr w:rsidR="004E1E53" w:rsidRPr="004E1E53" w:rsidTr="00FB6637">
        <w:tc>
          <w:tcPr>
            <w:tcW w:w="9072" w:type="dxa"/>
          </w:tcPr>
          <w:p w:rsidR="005B6AA9" w:rsidRPr="00FB6637" w:rsidRDefault="00270893" w:rsidP="00961C58">
            <w:pPr>
              <w:pStyle w:val="Bezeichnungstext"/>
              <w:spacing w:before="120" w:after="120"/>
              <w:ind w:left="414" w:hanging="357"/>
              <w:rPr>
                <w:rFonts w:cs="Arial"/>
                <w:sz w:val="22"/>
                <w:szCs w:val="22"/>
              </w:rPr>
            </w:pPr>
            <w:sdt>
              <w:sdtPr>
                <w:rPr>
                  <w:rFonts w:cs="Arial"/>
                  <w:sz w:val="22"/>
                  <w:szCs w:val="22"/>
                </w:rPr>
                <w:id w:val="-1324584803"/>
                <w14:checkbox>
                  <w14:checked w14:val="0"/>
                  <w14:checkedState w14:val="2612" w14:font="MS Gothic"/>
                  <w14:uncheckedState w14:val="2610" w14:font="MS Gothic"/>
                </w14:checkbox>
              </w:sdtPr>
              <w:sdtContent>
                <w:r w:rsidR="005B6AA9" w:rsidRPr="00FB6637">
                  <w:rPr>
                    <w:rFonts w:ascii="MS Gothic" w:eastAsia="MS Gothic" w:hAnsi="MS Gothic" w:cs="MS Gothic" w:hint="eastAsia"/>
                    <w:sz w:val="22"/>
                    <w:szCs w:val="22"/>
                  </w:rPr>
                  <w:t>☐</w:t>
                </w:r>
              </w:sdtContent>
            </w:sdt>
            <w:r w:rsidR="00961C58">
              <w:rPr>
                <w:rFonts w:cs="Arial"/>
                <w:sz w:val="22"/>
                <w:szCs w:val="22"/>
              </w:rPr>
              <w:t xml:space="preserve"> </w:t>
            </w:r>
            <w:r w:rsidR="00961C58">
              <w:rPr>
                <w:rFonts w:cs="Arial"/>
                <w:sz w:val="22"/>
                <w:szCs w:val="22"/>
              </w:rPr>
              <w:tab/>
              <w:t>D</w:t>
            </w:r>
            <w:r w:rsidR="005B6AA9" w:rsidRPr="00FB6637">
              <w:rPr>
                <w:rFonts w:cs="Arial"/>
                <w:sz w:val="22"/>
                <w:szCs w:val="22"/>
              </w:rPr>
              <w:t>ie Verarbeitung ist zum Schutz lebenswichtiger Interessen der betroffenen Person oder einer anderen natürlichen Person erforderlich und die betroffene Person ist aus körperlichen oder rechtlichen Gründen außerstande, ihre Einwilligung zu geben.</w:t>
            </w:r>
          </w:p>
          <w:p w:rsidR="005B6AA9" w:rsidRPr="00FB6637" w:rsidRDefault="005B6AA9" w:rsidP="00FE3CC1">
            <w:pPr>
              <w:pStyle w:val="Bezeichnungstext"/>
              <w:spacing w:before="120" w:after="120"/>
              <w:ind w:left="397"/>
              <w:rPr>
                <w:rFonts w:cs="Arial"/>
                <w:sz w:val="22"/>
                <w:szCs w:val="22"/>
              </w:rPr>
            </w:pPr>
            <w:r w:rsidRPr="00FB6637">
              <w:rPr>
                <w:rFonts w:cs="Arial"/>
                <w:sz w:val="22"/>
                <w:szCs w:val="22"/>
              </w:rPr>
              <w:t>Nennung der lebenswichtigen Interessen:</w:t>
            </w:r>
          </w:p>
          <w:p w:rsidR="005B6AA9" w:rsidRDefault="005B6AA9" w:rsidP="00FE3CC1">
            <w:pPr>
              <w:pStyle w:val="Bezeichnungstext"/>
              <w:spacing w:before="120" w:after="120"/>
              <w:ind w:left="397"/>
              <w:rPr>
                <w:rFonts w:cs="Arial"/>
                <w:sz w:val="22"/>
                <w:szCs w:val="22"/>
              </w:rPr>
            </w:pPr>
          </w:p>
          <w:p w:rsidR="00FE3CC1" w:rsidRPr="00FB6637" w:rsidRDefault="00FE3CC1" w:rsidP="00FE3CC1">
            <w:pPr>
              <w:pStyle w:val="Bezeichnungstext"/>
              <w:spacing w:before="120" w:after="120"/>
              <w:ind w:left="397"/>
              <w:rPr>
                <w:rFonts w:cs="Arial"/>
                <w:sz w:val="22"/>
                <w:szCs w:val="22"/>
              </w:rPr>
            </w:pPr>
          </w:p>
          <w:p w:rsidR="005B6AA9" w:rsidRPr="00FB6637" w:rsidRDefault="005B6AA9" w:rsidP="00961C58">
            <w:pPr>
              <w:pStyle w:val="Bezeichnungstext"/>
              <w:tabs>
                <w:tab w:val="left" w:pos="357"/>
              </w:tabs>
              <w:spacing w:before="120" w:after="120"/>
              <w:ind w:left="357"/>
              <w:rPr>
                <w:rFonts w:cs="Arial"/>
                <w:sz w:val="22"/>
                <w:szCs w:val="22"/>
              </w:rPr>
            </w:pPr>
          </w:p>
        </w:tc>
      </w:tr>
      <w:tr w:rsidR="004E1E53" w:rsidRPr="004E1E53" w:rsidTr="00FB6637">
        <w:tc>
          <w:tcPr>
            <w:tcW w:w="9072" w:type="dxa"/>
          </w:tcPr>
          <w:p w:rsidR="005B6AA9" w:rsidRPr="00FB6637" w:rsidRDefault="00270893" w:rsidP="00961C58">
            <w:pPr>
              <w:pStyle w:val="Bezeichnungstext"/>
              <w:spacing w:before="120" w:after="120"/>
              <w:ind w:left="414" w:hanging="357"/>
              <w:rPr>
                <w:rFonts w:cs="Arial"/>
                <w:sz w:val="22"/>
                <w:szCs w:val="22"/>
              </w:rPr>
            </w:pPr>
            <w:sdt>
              <w:sdtPr>
                <w:rPr>
                  <w:rFonts w:cs="Arial"/>
                  <w:sz w:val="22"/>
                  <w:szCs w:val="22"/>
                </w:rPr>
                <w:id w:val="1765961375"/>
                <w14:checkbox>
                  <w14:checked w14:val="0"/>
                  <w14:checkedState w14:val="2612" w14:font="MS Gothic"/>
                  <w14:uncheckedState w14:val="2610" w14:font="MS Gothic"/>
                </w14:checkbox>
              </w:sdtPr>
              <w:sdtContent>
                <w:r w:rsidR="005B6AA9" w:rsidRPr="00FB6637">
                  <w:rPr>
                    <w:rFonts w:ascii="MS Gothic" w:eastAsia="MS Gothic" w:hAnsi="MS Gothic" w:cs="MS Gothic" w:hint="eastAsia"/>
                    <w:sz w:val="22"/>
                    <w:szCs w:val="22"/>
                  </w:rPr>
                  <w:t>☐</w:t>
                </w:r>
              </w:sdtContent>
            </w:sdt>
            <w:r w:rsidR="005B6AA9" w:rsidRPr="00FB6637">
              <w:rPr>
                <w:rFonts w:cs="Arial"/>
                <w:sz w:val="22"/>
                <w:szCs w:val="22"/>
              </w:rPr>
              <w:t xml:space="preserve"> </w:t>
            </w:r>
            <w:r w:rsidR="00961C58">
              <w:rPr>
                <w:rFonts w:cs="Arial"/>
                <w:sz w:val="22"/>
                <w:szCs w:val="22"/>
              </w:rPr>
              <w:tab/>
              <w:t>D</w:t>
            </w:r>
            <w:r w:rsidR="005B6AA9" w:rsidRPr="00FB6637">
              <w:rPr>
                <w:rFonts w:cs="Arial"/>
                <w:sz w:val="22"/>
                <w:szCs w:val="22"/>
              </w:rPr>
              <w:t>ie Verarbeitung bezieht sich auf personenbezogene Daten, die die betroffene Person offensichtlich öffentlich gemacht hat</w:t>
            </w:r>
          </w:p>
          <w:p w:rsidR="005B6AA9" w:rsidRDefault="005B6AA9" w:rsidP="00FE3CC1">
            <w:pPr>
              <w:pStyle w:val="Bezeichnungstext"/>
              <w:spacing w:before="120" w:after="120"/>
              <w:ind w:left="397"/>
              <w:rPr>
                <w:rFonts w:cs="Arial"/>
                <w:sz w:val="22"/>
                <w:szCs w:val="22"/>
              </w:rPr>
            </w:pPr>
          </w:p>
          <w:p w:rsidR="00FE3CC1" w:rsidRPr="00FB6637" w:rsidRDefault="00FE3CC1" w:rsidP="00FE3CC1">
            <w:pPr>
              <w:pStyle w:val="Bezeichnungstext"/>
              <w:spacing w:before="120" w:after="120"/>
              <w:ind w:left="397"/>
              <w:rPr>
                <w:rFonts w:cs="Arial"/>
                <w:sz w:val="22"/>
                <w:szCs w:val="22"/>
              </w:rPr>
            </w:pPr>
          </w:p>
          <w:p w:rsidR="005B6AA9" w:rsidRPr="00FB6637" w:rsidRDefault="005B6AA9" w:rsidP="00961C58">
            <w:pPr>
              <w:pStyle w:val="Bezeichnungstext"/>
              <w:tabs>
                <w:tab w:val="left" w:pos="357"/>
              </w:tabs>
              <w:spacing w:before="120" w:after="120"/>
              <w:ind w:left="357"/>
              <w:rPr>
                <w:rFonts w:cs="Arial"/>
                <w:sz w:val="22"/>
                <w:szCs w:val="22"/>
              </w:rPr>
            </w:pPr>
          </w:p>
        </w:tc>
      </w:tr>
      <w:tr w:rsidR="004E1E53" w:rsidRPr="004E1E53" w:rsidTr="00FB6637">
        <w:tc>
          <w:tcPr>
            <w:tcW w:w="9072" w:type="dxa"/>
          </w:tcPr>
          <w:p w:rsidR="005B6AA9" w:rsidRPr="00FB6637" w:rsidRDefault="00270893" w:rsidP="00961C58">
            <w:pPr>
              <w:pStyle w:val="Bezeichnungstext"/>
              <w:spacing w:before="120" w:after="120"/>
              <w:ind w:left="414" w:hanging="357"/>
              <w:rPr>
                <w:rFonts w:cs="Arial"/>
                <w:sz w:val="22"/>
                <w:szCs w:val="22"/>
              </w:rPr>
            </w:pPr>
            <w:sdt>
              <w:sdtPr>
                <w:rPr>
                  <w:rFonts w:cs="Arial"/>
                  <w:sz w:val="22"/>
                  <w:szCs w:val="22"/>
                </w:rPr>
                <w:id w:val="-886020704"/>
                <w14:checkbox>
                  <w14:checked w14:val="0"/>
                  <w14:checkedState w14:val="2612" w14:font="MS Gothic"/>
                  <w14:uncheckedState w14:val="2610" w14:font="MS Gothic"/>
                </w14:checkbox>
              </w:sdtPr>
              <w:sdtContent>
                <w:r w:rsidR="005B6AA9" w:rsidRPr="00FB6637">
                  <w:rPr>
                    <w:rFonts w:ascii="MS Gothic" w:eastAsia="MS Gothic" w:hAnsi="MS Gothic" w:cs="MS Gothic" w:hint="eastAsia"/>
                    <w:sz w:val="22"/>
                    <w:szCs w:val="22"/>
                  </w:rPr>
                  <w:t>☐</w:t>
                </w:r>
              </w:sdtContent>
            </w:sdt>
            <w:r w:rsidR="005B6AA9" w:rsidRPr="00FB6637">
              <w:rPr>
                <w:rFonts w:cs="Arial"/>
                <w:sz w:val="22"/>
                <w:szCs w:val="22"/>
              </w:rPr>
              <w:t xml:space="preserve"> </w:t>
            </w:r>
            <w:r w:rsidR="00961C58">
              <w:rPr>
                <w:rFonts w:cs="Arial"/>
                <w:sz w:val="22"/>
                <w:szCs w:val="22"/>
              </w:rPr>
              <w:tab/>
              <w:t>D</w:t>
            </w:r>
            <w:r w:rsidR="005B6AA9" w:rsidRPr="00FB6637">
              <w:rPr>
                <w:rFonts w:cs="Arial"/>
                <w:sz w:val="22"/>
                <w:szCs w:val="22"/>
              </w:rPr>
              <w:t>ie Verarbeitung ist zur Geltendmachung, Ausübung oder Verteidigung von Rechtsansprüchen oder bei Handlungen der Gerichte im Rahmen ihrer justiziellen Tätigkeit erforderlich.</w:t>
            </w:r>
          </w:p>
          <w:p w:rsidR="005B6AA9" w:rsidRDefault="005B6AA9" w:rsidP="00FE3CC1">
            <w:pPr>
              <w:pStyle w:val="Bezeichnungstext"/>
              <w:spacing w:before="120" w:after="120"/>
              <w:ind w:left="397"/>
              <w:rPr>
                <w:rFonts w:cs="Arial"/>
                <w:sz w:val="22"/>
                <w:szCs w:val="22"/>
              </w:rPr>
            </w:pPr>
            <w:r w:rsidRPr="00FB6637">
              <w:rPr>
                <w:rFonts w:cs="Arial"/>
                <w:sz w:val="22"/>
                <w:szCs w:val="22"/>
              </w:rPr>
              <w:t>Rechtsansprüche nennen:</w:t>
            </w:r>
          </w:p>
          <w:p w:rsidR="00FE3CC1" w:rsidRDefault="00FE3CC1" w:rsidP="00FE3CC1">
            <w:pPr>
              <w:pStyle w:val="Bezeichnungstext"/>
              <w:spacing w:before="120" w:after="120"/>
              <w:ind w:left="397"/>
              <w:rPr>
                <w:rFonts w:cs="Arial"/>
                <w:sz w:val="22"/>
                <w:szCs w:val="22"/>
              </w:rPr>
            </w:pPr>
          </w:p>
          <w:p w:rsidR="00FE3CC1" w:rsidRPr="00FB6637" w:rsidRDefault="00FE3CC1" w:rsidP="00FE3CC1">
            <w:pPr>
              <w:pStyle w:val="Bezeichnungstext"/>
              <w:spacing w:before="120" w:after="120"/>
              <w:ind w:left="397"/>
              <w:rPr>
                <w:rFonts w:cs="Arial"/>
                <w:sz w:val="22"/>
                <w:szCs w:val="22"/>
              </w:rPr>
            </w:pPr>
          </w:p>
          <w:p w:rsidR="005B6AA9" w:rsidRPr="00FB6637" w:rsidRDefault="005B6AA9" w:rsidP="00961C58">
            <w:pPr>
              <w:pStyle w:val="Bezeichnungstext"/>
              <w:tabs>
                <w:tab w:val="left" w:pos="357"/>
              </w:tabs>
              <w:spacing w:before="120" w:after="120"/>
              <w:ind w:left="357"/>
              <w:rPr>
                <w:rFonts w:cs="Arial"/>
                <w:sz w:val="22"/>
                <w:szCs w:val="22"/>
              </w:rPr>
            </w:pPr>
          </w:p>
        </w:tc>
      </w:tr>
      <w:tr w:rsidR="004E1E53" w:rsidRPr="004E1E53" w:rsidTr="00FB6637">
        <w:tc>
          <w:tcPr>
            <w:tcW w:w="9072" w:type="dxa"/>
          </w:tcPr>
          <w:p w:rsidR="005B6AA9" w:rsidRPr="00FB6637" w:rsidRDefault="00270893" w:rsidP="00FE3CC1">
            <w:pPr>
              <w:pStyle w:val="Bezeichnungstext"/>
              <w:spacing w:before="120" w:after="120"/>
              <w:ind w:left="414" w:hanging="357"/>
              <w:rPr>
                <w:rFonts w:cs="Arial"/>
                <w:sz w:val="22"/>
                <w:szCs w:val="22"/>
              </w:rPr>
            </w:pPr>
            <w:sdt>
              <w:sdtPr>
                <w:rPr>
                  <w:rFonts w:cs="Arial"/>
                  <w:sz w:val="22"/>
                  <w:szCs w:val="22"/>
                </w:rPr>
                <w:id w:val="-1342009741"/>
                <w14:checkbox>
                  <w14:checked w14:val="0"/>
                  <w14:checkedState w14:val="2612" w14:font="MS Gothic"/>
                  <w14:uncheckedState w14:val="2610" w14:font="MS Gothic"/>
                </w14:checkbox>
              </w:sdtPr>
              <w:sdtContent>
                <w:r w:rsidR="005B6AA9" w:rsidRPr="00FB6637">
                  <w:rPr>
                    <w:rFonts w:ascii="MS Gothic" w:eastAsia="MS Gothic" w:hAnsi="MS Gothic" w:cs="MS Gothic" w:hint="eastAsia"/>
                    <w:sz w:val="22"/>
                    <w:szCs w:val="22"/>
                  </w:rPr>
                  <w:t>☐</w:t>
                </w:r>
              </w:sdtContent>
            </w:sdt>
            <w:r w:rsidR="005B6AA9" w:rsidRPr="00FB6637">
              <w:rPr>
                <w:rFonts w:cs="Arial"/>
                <w:sz w:val="22"/>
                <w:szCs w:val="22"/>
              </w:rPr>
              <w:t xml:space="preserve"> </w:t>
            </w:r>
            <w:r w:rsidR="00FE3CC1">
              <w:rPr>
                <w:rFonts w:cs="Arial"/>
                <w:sz w:val="22"/>
                <w:szCs w:val="22"/>
              </w:rPr>
              <w:tab/>
            </w:r>
            <w:r w:rsidR="005B6AA9" w:rsidRPr="00FB6637">
              <w:rPr>
                <w:rFonts w:cs="Arial"/>
                <w:sz w:val="22"/>
                <w:szCs w:val="22"/>
              </w:rPr>
              <w:t>die Verarbeitung ist auf der Grundlage des Unionsrechts oder des Rechts eines Mitgliedstaats, das in angemessenem Verhältnis zu dem verfolgten Ziel steht, den Wesensgehalt des Rechts auf Datenschutz wahrt und angemessene und spezifische Maßnahmen zur Wahrung der Grundrechte und Interessen der betroffenen Person vorsieht, aus Gründen eines erheblichen öffentlichen Interesses erforderlich.</w:t>
            </w:r>
          </w:p>
          <w:p w:rsidR="005B6AA9" w:rsidRPr="00FB6637" w:rsidRDefault="005B6AA9" w:rsidP="00FE3CC1">
            <w:pPr>
              <w:pStyle w:val="Bezeichnungstext"/>
              <w:spacing w:before="120" w:after="120"/>
              <w:ind w:left="397"/>
              <w:rPr>
                <w:rFonts w:cs="Arial"/>
                <w:sz w:val="22"/>
                <w:szCs w:val="22"/>
              </w:rPr>
            </w:pPr>
            <w:r w:rsidRPr="00FB6637">
              <w:rPr>
                <w:rFonts w:cs="Arial"/>
                <w:sz w:val="22"/>
                <w:szCs w:val="22"/>
              </w:rPr>
              <w:t>Nationale Rechtsnormen nennen:</w:t>
            </w:r>
          </w:p>
          <w:p w:rsidR="005B6AA9" w:rsidRDefault="005B6AA9" w:rsidP="00FE3CC1">
            <w:pPr>
              <w:pStyle w:val="Bezeichnungstext"/>
              <w:spacing w:before="120" w:after="120"/>
              <w:ind w:left="397"/>
              <w:rPr>
                <w:rFonts w:cs="Arial"/>
                <w:sz w:val="22"/>
                <w:szCs w:val="22"/>
              </w:rPr>
            </w:pPr>
          </w:p>
          <w:p w:rsidR="00FE3CC1" w:rsidRPr="00FB6637" w:rsidRDefault="00FE3CC1" w:rsidP="00FE3CC1">
            <w:pPr>
              <w:pStyle w:val="Bezeichnungstext"/>
              <w:spacing w:before="120" w:after="120"/>
              <w:ind w:left="397"/>
              <w:rPr>
                <w:rFonts w:cs="Arial"/>
                <w:sz w:val="22"/>
                <w:szCs w:val="22"/>
              </w:rPr>
            </w:pPr>
          </w:p>
          <w:p w:rsidR="005B6AA9" w:rsidRPr="00FB6637" w:rsidRDefault="005B6AA9" w:rsidP="00154229">
            <w:pPr>
              <w:pStyle w:val="Bezeichnungstext"/>
              <w:rPr>
                <w:rFonts w:cs="Arial"/>
                <w:sz w:val="22"/>
                <w:szCs w:val="22"/>
              </w:rPr>
            </w:pPr>
          </w:p>
        </w:tc>
      </w:tr>
      <w:tr w:rsidR="004E1E53" w:rsidRPr="004E1E53" w:rsidTr="00FB6637">
        <w:tc>
          <w:tcPr>
            <w:tcW w:w="9072" w:type="dxa"/>
          </w:tcPr>
          <w:p w:rsidR="005B6AA9" w:rsidRPr="00FB6637" w:rsidRDefault="00270893" w:rsidP="00FE3CC1">
            <w:pPr>
              <w:pStyle w:val="Bezeichnungstext"/>
              <w:spacing w:before="120" w:after="120"/>
              <w:ind w:left="414" w:hanging="357"/>
              <w:rPr>
                <w:rFonts w:cs="Arial"/>
                <w:sz w:val="22"/>
                <w:szCs w:val="22"/>
              </w:rPr>
            </w:pPr>
            <w:sdt>
              <w:sdtPr>
                <w:rPr>
                  <w:rFonts w:cs="Arial"/>
                  <w:sz w:val="22"/>
                  <w:szCs w:val="22"/>
                </w:rPr>
                <w:id w:val="2036916032"/>
                <w14:checkbox>
                  <w14:checked w14:val="0"/>
                  <w14:checkedState w14:val="2612" w14:font="MS Gothic"/>
                  <w14:uncheckedState w14:val="2610" w14:font="MS Gothic"/>
                </w14:checkbox>
              </w:sdtPr>
              <w:sdtContent>
                <w:r w:rsidR="005B6AA9" w:rsidRPr="00FB6637">
                  <w:rPr>
                    <w:rFonts w:ascii="MS Gothic" w:eastAsia="MS Gothic" w:hAnsi="MS Gothic" w:cs="MS Gothic" w:hint="eastAsia"/>
                    <w:sz w:val="22"/>
                    <w:szCs w:val="22"/>
                  </w:rPr>
                  <w:t>☐</w:t>
                </w:r>
              </w:sdtContent>
            </w:sdt>
            <w:r w:rsidR="005B6AA9" w:rsidRPr="00FB6637">
              <w:rPr>
                <w:rFonts w:cs="Arial"/>
                <w:sz w:val="22"/>
                <w:szCs w:val="22"/>
              </w:rPr>
              <w:t xml:space="preserve"> </w:t>
            </w:r>
            <w:r w:rsidR="00FE3CC1">
              <w:rPr>
                <w:rFonts w:cs="Arial"/>
                <w:sz w:val="22"/>
                <w:szCs w:val="22"/>
              </w:rPr>
              <w:tab/>
            </w:r>
            <w:r w:rsidR="005B6AA9" w:rsidRPr="00FB6637">
              <w:rPr>
                <w:rFonts w:cs="Arial"/>
                <w:sz w:val="22"/>
                <w:szCs w:val="22"/>
              </w:rPr>
              <w:t>die Verarbeitung ist für Zwecke der Gesundheitsvorsorge oder der Arbeitsmedizin, für die Beurteilung der Arbeitsfähigkeit des Beschäftigten, für die medizinische Diagnostik, die Versorgung oder Behandlung im Gesundheits- oder Sozialbereich oder für die Verwaltung von Systemen und Diensten im Gesundheits- oder Sozialbereich auf der Grundlage des Unionsrechts oder des Rechts eines Mitgliedstaats oder aufgrund eines Vertrags mit einem Angehörigen eines Gesundheitsberufs und vorbehaltlich der in Art. 9 Absatz 3 DS-GVO genannten Bedingungen und Garantien erforderlich.</w:t>
            </w:r>
          </w:p>
          <w:p w:rsidR="005B6AA9" w:rsidRPr="00FB6637" w:rsidRDefault="005B6AA9" w:rsidP="00FE3CC1">
            <w:pPr>
              <w:pStyle w:val="Bezeichnungstext"/>
              <w:spacing w:before="120" w:after="120"/>
              <w:ind w:left="397"/>
              <w:rPr>
                <w:rFonts w:cs="Arial"/>
                <w:sz w:val="22"/>
                <w:szCs w:val="22"/>
              </w:rPr>
            </w:pPr>
            <w:r w:rsidRPr="00FB6637">
              <w:rPr>
                <w:rFonts w:cs="Arial"/>
                <w:sz w:val="22"/>
                <w:szCs w:val="22"/>
              </w:rPr>
              <w:t>Nationale Rechtsnormen nennen:</w:t>
            </w:r>
          </w:p>
          <w:p w:rsidR="005B6AA9" w:rsidRDefault="005B6AA9" w:rsidP="00FE3CC1">
            <w:pPr>
              <w:pStyle w:val="Bezeichnungstext"/>
              <w:spacing w:before="120" w:after="120"/>
              <w:ind w:left="397"/>
              <w:rPr>
                <w:rFonts w:cs="Arial"/>
                <w:sz w:val="22"/>
                <w:szCs w:val="22"/>
              </w:rPr>
            </w:pPr>
          </w:p>
          <w:p w:rsidR="005B6AA9" w:rsidRPr="00FB6637" w:rsidRDefault="005B6AA9" w:rsidP="00154229">
            <w:pPr>
              <w:pStyle w:val="Bezeichnungstext"/>
              <w:rPr>
                <w:rFonts w:cs="Arial"/>
                <w:sz w:val="22"/>
                <w:szCs w:val="22"/>
              </w:rPr>
            </w:pPr>
          </w:p>
        </w:tc>
      </w:tr>
      <w:tr w:rsidR="004E1E53" w:rsidRPr="004E1E53" w:rsidTr="00FB6637">
        <w:tc>
          <w:tcPr>
            <w:tcW w:w="9072" w:type="dxa"/>
          </w:tcPr>
          <w:p w:rsidR="005B6AA9" w:rsidRPr="00FB6637" w:rsidRDefault="00270893" w:rsidP="00FE3CC1">
            <w:pPr>
              <w:pStyle w:val="Bezeichnungstext"/>
              <w:spacing w:before="120" w:after="120"/>
              <w:ind w:left="414" w:hanging="357"/>
              <w:rPr>
                <w:rFonts w:cs="Arial"/>
                <w:sz w:val="22"/>
                <w:szCs w:val="22"/>
              </w:rPr>
            </w:pPr>
            <w:sdt>
              <w:sdtPr>
                <w:rPr>
                  <w:rFonts w:cs="Arial"/>
                  <w:sz w:val="22"/>
                  <w:szCs w:val="22"/>
                </w:rPr>
                <w:id w:val="-1341547299"/>
                <w14:checkbox>
                  <w14:checked w14:val="0"/>
                  <w14:checkedState w14:val="2612" w14:font="MS Gothic"/>
                  <w14:uncheckedState w14:val="2610" w14:font="MS Gothic"/>
                </w14:checkbox>
              </w:sdtPr>
              <w:sdtContent>
                <w:r w:rsidR="005B6AA9" w:rsidRPr="00FB6637">
                  <w:rPr>
                    <w:rFonts w:ascii="MS Gothic" w:eastAsia="MS Gothic" w:hAnsi="MS Gothic" w:cs="MS Gothic" w:hint="eastAsia"/>
                    <w:sz w:val="22"/>
                    <w:szCs w:val="22"/>
                  </w:rPr>
                  <w:t>☐</w:t>
                </w:r>
              </w:sdtContent>
            </w:sdt>
            <w:r w:rsidR="005B6AA9" w:rsidRPr="00FB6637">
              <w:rPr>
                <w:rFonts w:cs="Arial"/>
                <w:sz w:val="22"/>
                <w:szCs w:val="22"/>
              </w:rPr>
              <w:t xml:space="preserve"> </w:t>
            </w:r>
            <w:r w:rsidR="00FE3CC1">
              <w:rPr>
                <w:rFonts w:cs="Arial"/>
                <w:sz w:val="22"/>
                <w:szCs w:val="22"/>
              </w:rPr>
              <w:tab/>
            </w:r>
            <w:r w:rsidR="005B6AA9" w:rsidRPr="00FB6637">
              <w:rPr>
                <w:rFonts w:cs="Arial"/>
                <w:sz w:val="22"/>
                <w:szCs w:val="22"/>
              </w:rPr>
              <w:t>die Verarbeitung ist für Zwecke der Gesundheitsvorsorge oder der Arbeitsmedizin, für die Beurteilung der Arbeitsfähigkeit des Beschäftigten, für die medizinische Diagnostik, die Versorgung oder Behandlung im Gesundheits- oder Sozialbereich oder für die Verwaltung von Systemen und Diensten im Gesundheits- oder Sozialbereich auf der Grundlage des Unionsrechts oder des Rechts eines Mitgliedstaats oder aufgrund eines Vertrags mit einem Angehörigen eines Gesundheitsberufs und vorbehaltlich der in Absatz 3 genannten Bedingungen und Garantien erforderlich</w:t>
            </w:r>
          </w:p>
          <w:p w:rsidR="005B6AA9" w:rsidRPr="00FB6637" w:rsidRDefault="005B6AA9" w:rsidP="00FE3CC1">
            <w:pPr>
              <w:pStyle w:val="Bezeichnungstext"/>
              <w:spacing w:before="120" w:after="120"/>
              <w:ind w:left="397"/>
              <w:rPr>
                <w:rFonts w:cs="Arial"/>
                <w:sz w:val="22"/>
                <w:szCs w:val="22"/>
              </w:rPr>
            </w:pPr>
            <w:r w:rsidRPr="00FB6637">
              <w:rPr>
                <w:rFonts w:cs="Arial"/>
                <w:sz w:val="22"/>
                <w:szCs w:val="22"/>
              </w:rPr>
              <w:t>Nationale Rechtsnormen nennen:</w:t>
            </w:r>
          </w:p>
          <w:p w:rsidR="005B6AA9" w:rsidRDefault="005B6AA9" w:rsidP="00FE3CC1">
            <w:pPr>
              <w:pStyle w:val="Bezeichnungstext"/>
              <w:spacing w:before="120" w:after="120"/>
              <w:ind w:left="397"/>
              <w:rPr>
                <w:rFonts w:cs="Arial"/>
                <w:sz w:val="22"/>
                <w:szCs w:val="22"/>
              </w:rPr>
            </w:pPr>
          </w:p>
          <w:p w:rsidR="00FE3CC1" w:rsidRPr="00FB6637" w:rsidRDefault="00FE3CC1" w:rsidP="00961C58">
            <w:pPr>
              <w:pStyle w:val="Bezeichnungstext"/>
              <w:tabs>
                <w:tab w:val="left" w:pos="357"/>
              </w:tabs>
              <w:spacing w:before="120" w:after="120"/>
              <w:ind w:left="357"/>
              <w:rPr>
                <w:rFonts w:cs="Arial"/>
                <w:sz w:val="22"/>
                <w:szCs w:val="22"/>
              </w:rPr>
            </w:pPr>
          </w:p>
          <w:p w:rsidR="001F5D18" w:rsidRPr="00FB6637" w:rsidRDefault="001F5D18" w:rsidP="00154229">
            <w:pPr>
              <w:pStyle w:val="Bezeichnungstext"/>
              <w:rPr>
                <w:rFonts w:cs="Arial"/>
                <w:sz w:val="22"/>
                <w:szCs w:val="22"/>
              </w:rPr>
            </w:pPr>
          </w:p>
        </w:tc>
      </w:tr>
      <w:tr w:rsidR="00FB6637" w:rsidRPr="004E1E53" w:rsidTr="00FB6637">
        <w:tc>
          <w:tcPr>
            <w:tcW w:w="9072" w:type="dxa"/>
          </w:tcPr>
          <w:p w:rsidR="005B6AA9" w:rsidRPr="00FB6637" w:rsidRDefault="00270893" w:rsidP="00FE3CC1">
            <w:pPr>
              <w:pStyle w:val="Bezeichnungstext"/>
              <w:spacing w:before="120" w:after="120"/>
              <w:ind w:left="414" w:hanging="357"/>
              <w:rPr>
                <w:rFonts w:cs="Arial"/>
                <w:sz w:val="22"/>
                <w:szCs w:val="22"/>
              </w:rPr>
            </w:pPr>
            <w:sdt>
              <w:sdtPr>
                <w:rPr>
                  <w:rFonts w:cs="Arial"/>
                  <w:sz w:val="22"/>
                  <w:szCs w:val="22"/>
                </w:rPr>
                <w:id w:val="-663315112"/>
                <w14:checkbox>
                  <w14:checked w14:val="0"/>
                  <w14:checkedState w14:val="2612" w14:font="MS Gothic"/>
                  <w14:uncheckedState w14:val="2610" w14:font="MS Gothic"/>
                </w14:checkbox>
              </w:sdtPr>
              <w:sdtContent>
                <w:r w:rsidR="005B6AA9" w:rsidRPr="00FB6637">
                  <w:rPr>
                    <w:rFonts w:ascii="MS Gothic" w:eastAsia="MS Gothic" w:hAnsi="MS Gothic" w:cs="MS Gothic" w:hint="eastAsia"/>
                    <w:sz w:val="22"/>
                    <w:szCs w:val="22"/>
                  </w:rPr>
                  <w:t>☐</w:t>
                </w:r>
              </w:sdtContent>
            </w:sdt>
            <w:r w:rsidR="005B6AA9" w:rsidRPr="00FB6637">
              <w:rPr>
                <w:rFonts w:cs="Arial"/>
                <w:sz w:val="22"/>
                <w:szCs w:val="22"/>
              </w:rPr>
              <w:t xml:space="preserve"> </w:t>
            </w:r>
            <w:r w:rsidR="00FE3CC1">
              <w:rPr>
                <w:rFonts w:cs="Arial"/>
                <w:sz w:val="22"/>
                <w:szCs w:val="22"/>
              </w:rPr>
              <w:tab/>
            </w:r>
            <w:r w:rsidR="005B6AA9" w:rsidRPr="00FB6637">
              <w:rPr>
                <w:rFonts w:cs="Arial"/>
                <w:sz w:val="22"/>
                <w:szCs w:val="22"/>
              </w:rPr>
              <w:t>die Verarbeitung ist auf der Grundlage des Unionsrechts oder des Rechts eines Mitgliedstaats, das in angemessenem Verhältnis zu dem verfolgten Ziel steht, den Wesensgehalt des Rechts auf Datenschutz wahrt und angemessene und spezifische Maßnahmen zur Wahrung der Grundrechte und Interessen der betroffenen Person vorsieht, für im öffentlichen Interesse liegende Archivzwecke, für wissenschaftliche oder historische Forschungszwecke oder für statistische Zwecke gemäß Artikel 89 Absatz 1 DS-GVO erforderlich.</w:t>
            </w:r>
          </w:p>
          <w:p w:rsidR="005B6AA9" w:rsidRPr="00FB6637" w:rsidRDefault="005B6AA9" w:rsidP="00FE3CC1">
            <w:pPr>
              <w:pStyle w:val="Bezeichnungstext"/>
              <w:spacing w:before="120" w:after="120"/>
              <w:ind w:left="397"/>
              <w:rPr>
                <w:rFonts w:cs="Arial"/>
                <w:sz w:val="22"/>
                <w:szCs w:val="22"/>
              </w:rPr>
            </w:pPr>
            <w:r w:rsidRPr="00FB6637">
              <w:rPr>
                <w:rFonts w:cs="Arial"/>
                <w:sz w:val="22"/>
                <w:szCs w:val="22"/>
              </w:rPr>
              <w:t>Nationale Rechtsnormen nennen:</w:t>
            </w:r>
          </w:p>
          <w:p w:rsidR="005B6AA9" w:rsidRDefault="005B6AA9" w:rsidP="00FE3CC1">
            <w:pPr>
              <w:pStyle w:val="Bezeichnungstext"/>
              <w:spacing w:before="120" w:after="120"/>
              <w:ind w:left="397"/>
              <w:rPr>
                <w:rFonts w:cs="Arial"/>
                <w:sz w:val="22"/>
                <w:szCs w:val="22"/>
              </w:rPr>
            </w:pPr>
          </w:p>
          <w:p w:rsidR="00FE3CC1" w:rsidRPr="00FB6637" w:rsidRDefault="00FE3CC1" w:rsidP="00FE3CC1">
            <w:pPr>
              <w:pStyle w:val="Bezeichnungstext"/>
              <w:spacing w:before="120" w:after="120"/>
              <w:ind w:left="397"/>
              <w:rPr>
                <w:rFonts w:cs="Arial"/>
                <w:sz w:val="22"/>
                <w:szCs w:val="22"/>
              </w:rPr>
            </w:pPr>
          </w:p>
          <w:p w:rsidR="005B6AA9" w:rsidRPr="00FB6637" w:rsidRDefault="005B6AA9" w:rsidP="00154229">
            <w:pPr>
              <w:pStyle w:val="Bezeichnungstext"/>
              <w:rPr>
                <w:rFonts w:cs="Arial"/>
                <w:sz w:val="22"/>
                <w:szCs w:val="22"/>
              </w:rPr>
            </w:pPr>
          </w:p>
        </w:tc>
      </w:tr>
    </w:tbl>
    <w:p w:rsidR="003F5977" w:rsidRPr="004E1E53" w:rsidRDefault="003F5977" w:rsidP="004604C4"/>
    <w:sectPr w:rsidR="003F5977" w:rsidRPr="004E1E53" w:rsidSect="007146C1">
      <w:footerReference w:type="default" r:id="rId8"/>
      <w:footerReference w:type="first" r:id="rId9"/>
      <w:pgSz w:w="11906" w:h="16838" w:code="9"/>
      <w:pgMar w:top="2126" w:right="1418" w:bottom="851" w:left="1418" w:header="720" w:footer="2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893" w:rsidRDefault="00270893">
      <w:r>
        <w:separator/>
      </w:r>
    </w:p>
  </w:endnote>
  <w:endnote w:type="continuationSeparator" w:id="0">
    <w:p w:rsidR="00270893" w:rsidRDefault="00270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ightCon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893" w:rsidRPr="004E1E53" w:rsidRDefault="00270893" w:rsidP="004E1E53">
    <w:pPr>
      <w:pStyle w:val="Fuzeile"/>
      <w:tabs>
        <w:tab w:val="clear" w:pos="9072"/>
        <w:tab w:val="center" w:pos="8789"/>
      </w:tabs>
      <w:rPr>
        <w:sz w:val="16"/>
        <w:lang w:val="en-US"/>
      </w:rPr>
    </w:pPr>
    <w:r w:rsidRPr="00FF0906">
      <w:rPr>
        <w:sz w:val="16"/>
        <w:lang w:val="en-US"/>
      </w:rPr>
      <w:tab/>
    </w:r>
    <w:r w:rsidRPr="00FF0906">
      <w:rPr>
        <w:sz w:val="16"/>
        <w:lang w:val="en-US"/>
      </w:rPr>
      <w:tab/>
    </w:r>
    <w:r w:rsidRPr="002569C6">
      <w:rPr>
        <w:sz w:val="16"/>
      </w:rPr>
      <w:fldChar w:fldCharType="begin"/>
    </w:r>
    <w:r w:rsidRPr="00FF0906">
      <w:rPr>
        <w:sz w:val="16"/>
        <w:lang w:val="en-US"/>
      </w:rPr>
      <w:instrText>PAGE  \* Arabic  \* MERGEFORMAT</w:instrText>
    </w:r>
    <w:r w:rsidRPr="002569C6">
      <w:rPr>
        <w:sz w:val="16"/>
      </w:rPr>
      <w:fldChar w:fldCharType="separate"/>
    </w:r>
    <w:r>
      <w:rPr>
        <w:noProof/>
        <w:sz w:val="16"/>
        <w:lang w:val="en-US"/>
      </w:rPr>
      <w:t>6</w:t>
    </w:r>
    <w:r w:rsidRPr="002569C6">
      <w:rPr>
        <w:sz w:val="16"/>
      </w:rPr>
      <w:fldChar w:fldCharType="end"/>
    </w:r>
    <w:r w:rsidRPr="00FF0906">
      <w:rPr>
        <w:sz w:val="16"/>
        <w:lang w:val="en-US"/>
      </w:rPr>
      <w:t xml:space="preserve"> / </w:t>
    </w:r>
    <w:r w:rsidRPr="002569C6">
      <w:rPr>
        <w:sz w:val="16"/>
      </w:rPr>
      <w:fldChar w:fldCharType="begin"/>
    </w:r>
    <w:r w:rsidRPr="00FF0906">
      <w:rPr>
        <w:sz w:val="16"/>
        <w:lang w:val="en-US"/>
      </w:rPr>
      <w:instrText>NUMPAGES  \* Arabic  \* MERGEFORMAT</w:instrText>
    </w:r>
    <w:r w:rsidRPr="002569C6">
      <w:rPr>
        <w:sz w:val="16"/>
      </w:rPr>
      <w:fldChar w:fldCharType="separate"/>
    </w:r>
    <w:r>
      <w:rPr>
        <w:noProof/>
        <w:sz w:val="16"/>
        <w:lang w:val="en-US"/>
      </w:rPr>
      <w:t>6</w:t>
    </w:r>
    <w:r w:rsidRPr="002569C6">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893" w:rsidRPr="00101D2F" w:rsidRDefault="00270893" w:rsidP="0020707B">
    <w:pPr>
      <w:tabs>
        <w:tab w:val="center" w:pos="4253"/>
        <w:tab w:val="right" w:pos="9639"/>
      </w:tabs>
      <w:autoSpaceDE w:val="0"/>
      <w:autoSpaceDN w:val="0"/>
      <w:adjustRightInd w:val="0"/>
      <w:ind w:right="-455"/>
      <w:rPr>
        <w:rFonts w:ascii="HelveticaNeue-LightCond" w:hAnsi="HelveticaNeue-LightCond" w:cs="HelveticaNeue-LightCond"/>
        <w:color w:val="4D4D4D"/>
        <w:sz w:val="15"/>
        <w:szCs w:val="15"/>
      </w:rPr>
    </w:pPr>
    <w:r w:rsidRPr="00101D2F">
      <w:rPr>
        <w:rFonts w:ascii="HelveticaNeue-LightCond" w:hAnsi="HelveticaNeue-LightCond" w:cs="HelveticaNeue-LightCond"/>
        <w:color w:val="4D4D4D"/>
        <w:sz w:val="15"/>
        <w:szCs w:val="15"/>
      </w:rPr>
      <w:tab/>
      <w:t xml:space="preserve">Seite </w:t>
    </w:r>
    <w:r w:rsidRPr="00101D2F">
      <w:rPr>
        <w:rFonts w:ascii="HelveticaNeue-LightCond" w:hAnsi="HelveticaNeue-LightCond" w:cs="HelveticaNeue-LightCond"/>
        <w:color w:val="4D4D4D"/>
        <w:sz w:val="15"/>
        <w:szCs w:val="15"/>
      </w:rPr>
      <w:fldChar w:fldCharType="begin"/>
    </w:r>
    <w:r w:rsidRPr="00101D2F">
      <w:rPr>
        <w:rFonts w:ascii="HelveticaNeue-LightCond" w:hAnsi="HelveticaNeue-LightCond" w:cs="HelveticaNeue-LightCond"/>
        <w:color w:val="4D4D4D"/>
        <w:sz w:val="15"/>
        <w:szCs w:val="15"/>
      </w:rPr>
      <w:instrText xml:space="preserve"> PAGE </w:instrText>
    </w:r>
    <w:r w:rsidRPr="00101D2F">
      <w:rPr>
        <w:rFonts w:ascii="HelveticaNeue-LightCond" w:hAnsi="HelveticaNeue-LightCond" w:cs="HelveticaNeue-LightCond"/>
        <w:color w:val="4D4D4D"/>
        <w:sz w:val="15"/>
        <w:szCs w:val="15"/>
      </w:rPr>
      <w:fldChar w:fldCharType="separate"/>
    </w:r>
    <w:r>
      <w:rPr>
        <w:rFonts w:ascii="HelveticaNeue-LightCond" w:hAnsi="HelveticaNeue-LightCond" w:cs="HelveticaNeue-LightCond"/>
        <w:noProof/>
        <w:color w:val="4D4D4D"/>
        <w:sz w:val="15"/>
        <w:szCs w:val="15"/>
      </w:rPr>
      <w:t>1</w:t>
    </w:r>
    <w:r w:rsidRPr="00101D2F">
      <w:rPr>
        <w:rFonts w:ascii="HelveticaNeue-LightCond" w:hAnsi="HelveticaNeue-LightCond" w:cs="HelveticaNeue-LightCond"/>
        <w:color w:val="4D4D4D"/>
        <w:sz w:val="15"/>
        <w:szCs w:val="15"/>
      </w:rPr>
      <w:fldChar w:fldCharType="end"/>
    </w:r>
    <w:r w:rsidRPr="00101D2F">
      <w:rPr>
        <w:rFonts w:ascii="HelveticaNeue-LightCond" w:hAnsi="HelveticaNeue-LightCond" w:cs="HelveticaNeue-LightCond"/>
        <w:color w:val="4D4D4D"/>
        <w:sz w:val="15"/>
        <w:szCs w:val="15"/>
      </w:rPr>
      <w:t>/</w:t>
    </w:r>
    <w:r w:rsidRPr="00101D2F">
      <w:rPr>
        <w:rFonts w:ascii="HelveticaNeue-LightCond" w:hAnsi="HelveticaNeue-LightCond" w:cs="HelveticaNeue-LightCond"/>
        <w:color w:val="4D4D4D"/>
        <w:sz w:val="15"/>
        <w:szCs w:val="15"/>
      </w:rPr>
      <w:fldChar w:fldCharType="begin"/>
    </w:r>
    <w:r w:rsidRPr="00101D2F">
      <w:rPr>
        <w:rFonts w:ascii="HelveticaNeue-LightCond" w:hAnsi="HelveticaNeue-LightCond" w:cs="HelveticaNeue-LightCond"/>
        <w:color w:val="4D4D4D"/>
        <w:sz w:val="15"/>
        <w:szCs w:val="15"/>
      </w:rPr>
      <w:instrText xml:space="preserve"> NUMPAGES </w:instrText>
    </w:r>
    <w:r w:rsidRPr="00101D2F">
      <w:rPr>
        <w:rFonts w:ascii="HelveticaNeue-LightCond" w:hAnsi="HelveticaNeue-LightCond" w:cs="HelveticaNeue-LightCond"/>
        <w:color w:val="4D4D4D"/>
        <w:sz w:val="15"/>
        <w:szCs w:val="15"/>
      </w:rPr>
      <w:fldChar w:fldCharType="separate"/>
    </w:r>
    <w:r>
      <w:rPr>
        <w:rFonts w:ascii="HelveticaNeue-LightCond" w:hAnsi="HelveticaNeue-LightCond" w:cs="HelveticaNeue-LightCond"/>
        <w:noProof/>
        <w:color w:val="4D4D4D"/>
        <w:sz w:val="15"/>
        <w:szCs w:val="15"/>
      </w:rPr>
      <w:t>4</w:t>
    </w:r>
    <w:r w:rsidRPr="00101D2F">
      <w:rPr>
        <w:rFonts w:ascii="HelveticaNeue-LightCond" w:hAnsi="HelveticaNeue-LightCond" w:cs="HelveticaNeue-LightCond"/>
        <w:color w:val="4D4D4D"/>
        <w:sz w:val="15"/>
        <w:szCs w:val="15"/>
      </w:rPr>
      <w:fldChar w:fldCharType="end"/>
    </w:r>
  </w:p>
  <w:p w:rsidR="00270893" w:rsidRPr="00101D2F" w:rsidRDefault="00270893" w:rsidP="00CE0C82">
    <w:pPr>
      <w:tabs>
        <w:tab w:val="center" w:pos="4253"/>
        <w:tab w:val="right" w:pos="9639"/>
      </w:tabs>
      <w:autoSpaceDE w:val="0"/>
      <w:autoSpaceDN w:val="0"/>
      <w:adjustRightInd w:val="0"/>
      <w:ind w:right="-455"/>
      <w:rPr>
        <w:rFonts w:ascii="HelveticaNeue-LightCond" w:hAnsi="HelveticaNeue-LightCond" w:cs="HelveticaNeue-LightCond"/>
        <w:color w:val="4D4D4D"/>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893" w:rsidRDefault="00270893">
      <w:r>
        <w:separator/>
      </w:r>
    </w:p>
  </w:footnote>
  <w:footnote w:type="continuationSeparator" w:id="0">
    <w:p w:rsidR="00270893" w:rsidRDefault="00270893">
      <w:r>
        <w:continuationSeparator/>
      </w:r>
    </w:p>
  </w:footnote>
  <w:footnote w:id="1">
    <w:p w:rsidR="00270893" w:rsidRDefault="00270893">
      <w:pPr>
        <w:pStyle w:val="Funotentext"/>
      </w:pPr>
      <w:r>
        <w:rPr>
          <w:rStyle w:val="Funotenzeichen"/>
        </w:rPr>
        <w:footnoteRef/>
      </w:r>
      <w:r>
        <w:t xml:space="preserve"> Nach Art. 9 DS-GVO: Besondere Kategorien personenbezogener Daten sind </w:t>
      </w:r>
      <w:r w:rsidRPr="00AF03D4">
        <w:t>Daten, aus denen die rassische und ethnische Herkunft, politische Meinungen, religiöse oder weltanschauliche Überzeugungen oder die Gewerkschaftszugehörigkeit hervorgehen, sowie genetische Daten, biometrischen Daten zur eindeutigen Identifizierung einer natürlichen Person,</w:t>
      </w:r>
      <w:r>
        <w:t xml:space="preserve"> </w:t>
      </w:r>
      <w:r w:rsidRPr="00AF03D4">
        <w:t>Gesundheitsdaten</w:t>
      </w:r>
      <w:r>
        <w:t xml:space="preserve"> </w:t>
      </w:r>
      <w:r w:rsidRPr="00AF03D4">
        <w:t>oder Daten zum Sexualleben oder der sexuellen Orientierung einer natürlichen Person</w:t>
      </w:r>
      <w:r>
        <w:t>.</w:t>
      </w:r>
    </w:p>
  </w:footnote>
  <w:footnote w:id="2">
    <w:p w:rsidR="00270893" w:rsidRDefault="00270893" w:rsidP="00FB6637">
      <w:pPr>
        <w:pStyle w:val="Funotentext"/>
      </w:pPr>
      <w:r>
        <w:rPr>
          <w:rStyle w:val="Funotenzeichen"/>
        </w:rPr>
        <w:footnoteRef/>
      </w:r>
      <w:r>
        <w:t xml:space="preserve"> Nach Art. 9 DS-GVO: Besondere Kategorien personenbezogener Daten sind </w:t>
      </w:r>
      <w:r w:rsidRPr="00AF03D4">
        <w:t>Daten, aus denen die rassische und ethnische Herkunft, politische Meinungen, religiöse oder weltanschauliche Überzeugungen oder die Gewerkschaftszugehörigkeit hervorgehen, sowie genetische Daten, biometrischen Daten zur eindeutigen Identifizierung einer natürlichen Person,</w:t>
      </w:r>
      <w:r>
        <w:t xml:space="preserve"> </w:t>
      </w:r>
      <w:r w:rsidRPr="00AF03D4">
        <w:t>Gesundheitsdaten</w:t>
      </w:r>
      <w:r>
        <w:t xml:space="preserve"> </w:t>
      </w:r>
      <w:r w:rsidRPr="00AF03D4">
        <w:t>oder Daten zum Sexualleben oder der sexuellen Orientierung einer natürlichen Person</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484D"/>
    <w:multiLevelType w:val="hybridMultilevel"/>
    <w:tmpl w:val="D74ABD7C"/>
    <w:lvl w:ilvl="0" w:tplc="F5C2D166">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2A0D6C"/>
    <w:multiLevelType w:val="hybridMultilevel"/>
    <w:tmpl w:val="7E24B73A"/>
    <w:lvl w:ilvl="0" w:tplc="4FF4CF4E">
      <w:start w:val="1"/>
      <w:numFmt w:val="lowerLetter"/>
      <w:lvlText w:val="%1)"/>
      <w:lvlJc w:val="left"/>
      <w:pPr>
        <w:ind w:left="417" w:hanging="360"/>
      </w:pPr>
      <w:rPr>
        <w:rFonts w:hint="default"/>
      </w:rPr>
    </w:lvl>
    <w:lvl w:ilvl="1" w:tplc="04070019" w:tentative="1">
      <w:start w:val="1"/>
      <w:numFmt w:val="lowerLetter"/>
      <w:lvlText w:val="%2."/>
      <w:lvlJc w:val="left"/>
      <w:pPr>
        <w:ind w:left="1137" w:hanging="360"/>
      </w:pPr>
    </w:lvl>
    <w:lvl w:ilvl="2" w:tplc="0407001B" w:tentative="1">
      <w:start w:val="1"/>
      <w:numFmt w:val="lowerRoman"/>
      <w:lvlText w:val="%3."/>
      <w:lvlJc w:val="right"/>
      <w:pPr>
        <w:ind w:left="1857" w:hanging="180"/>
      </w:pPr>
    </w:lvl>
    <w:lvl w:ilvl="3" w:tplc="0407000F" w:tentative="1">
      <w:start w:val="1"/>
      <w:numFmt w:val="decimal"/>
      <w:lvlText w:val="%4."/>
      <w:lvlJc w:val="left"/>
      <w:pPr>
        <w:ind w:left="2577" w:hanging="360"/>
      </w:pPr>
    </w:lvl>
    <w:lvl w:ilvl="4" w:tplc="04070019" w:tentative="1">
      <w:start w:val="1"/>
      <w:numFmt w:val="lowerLetter"/>
      <w:lvlText w:val="%5."/>
      <w:lvlJc w:val="left"/>
      <w:pPr>
        <w:ind w:left="3297" w:hanging="360"/>
      </w:pPr>
    </w:lvl>
    <w:lvl w:ilvl="5" w:tplc="0407001B" w:tentative="1">
      <w:start w:val="1"/>
      <w:numFmt w:val="lowerRoman"/>
      <w:lvlText w:val="%6."/>
      <w:lvlJc w:val="right"/>
      <w:pPr>
        <w:ind w:left="4017" w:hanging="180"/>
      </w:pPr>
    </w:lvl>
    <w:lvl w:ilvl="6" w:tplc="0407000F" w:tentative="1">
      <w:start w:val="1"/>
      <w:numFmt w:val="decimal"/>
      <w:lvlText w:val="%7."/>
      <w:lvlJc w:val="left"/>
      <w:pPr>
        <w:ind w:left="4737" w:hanging="360"/>
      </w:pPr>
    </w:lvl>
    <w:lvl w:ilvl="7" w:tplc="04070019" w:tentative="1">
      <w:start w:val="1"/>
      <w:numFmt w:val="lowerLetter"/>
      <w:lvlText w:val="%8."/>
      <w:lvlJc w:val="left"/>
      <w:pPr>
        <w:ind w:left="5457" w:hanging="360"/>
      </w:pPr>
    </w:lvl>
    <w:lvl w:ilvl="8" w:tplc="0407001B" w:tentative="1">
      <w:start w:val="1"/>
      <w:numFmt w:val="lowerRoman"/>
      <w:lvlText w:val="%9."/>
      <w:lvlJc w:val="right"/>
      <w:pPr>
        <w:ind w:left="6177" w:hanging="180"/>
      </w:pPr>
    </w:lvl>
  </w:abstractNum>
  <w:abstractNum w:abstractNumId="2" w15:restartNumberingAfterBreak="0">
    <w:nsid w:val="0AF21A71"/>
    <w:multiLevelType w:val="multilevel"/>
    <w:tmpl w:val="F46428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513B13"/>
    <w:multiLevelType w:val="multilevel"/>
    <w:tmpl w:val="717AB0DE"/>
    <w:lvl w:ilvl="0">
      <w:start w:val="5"/>
      <w:numFmt w:val="bullet"/>
      <w:lvlText w:val=""/>
      <w:lvlJc w:val="left"/>
      <w:pPr>
        <w:tabs>
          <w:tab w:val="num" w:pos="375"/>
        </w:tabs>
        <w:ind w:left="375" w:hanging="375"/>
      </w:pPr>
      <w:rPr>
        <w:rFonts w:ascii="Wingdings" w:eastAsia="Times New Roman" w:hAnsi="Wingdings"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353651"/>
    <w:multiLevelType w:val="hybridMultilevel"/>
    <w:tmpl w:val="11C4C8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CA09D3"/>
    <w:multiLevelType w:val="hybridMultilevel"/>
    <w:tmpl w:val="71A677AA"/>
    <w:lvl w:ilvl="0" w:tplc="30B4DEA2">
      <w:start w:val="1"/>
      <w:numFmt w:val="decimal"/>
      <w:lvlText w:val="%1."/>
      <w:lvlJc w:val="left"/>
      <w:pPr>
        <w:ind w:left="417" w:hanging="360"/>
      </w:pPr>
      <w:rPr>
        <w:rFonts w:hint="default"/>
      </w:rPr>
    </w:lvl>
    <w:lvl w:ilvl="1" w:tplc="04070019" w:tentative="1">
      <w:start w:val="1"/>
      <w:numFmt w:val="lowerLetter"/>
      <w:lvlText w:val="%2."/>
      <w:lvlJc w:val="left"/>
      <w:pPr>
        <w:ind w:left="1137" w:hanging="360"/>
      </w:pPr>
    </w:lvl>
    <w:lvl w:ilvl="2" w:tplc="0407001B" w:tentative="1">
      <w:start w:val="1"/>
      <w:numFmt w:val="lowerRoman"/>
      <w:lvlText w:val="%3."/>
      <w:lvlJc w:val="right"/>
      <w:pPr>
        <w:ind w:left="1857" w:hanging="180"/>
      </w:pPr>
    </w:lvl>
    <w:lvl w:ilvl="3" w:tplc="0407000F" w:tentative="1">
      <w:start w:val="1"/>
      <w:numFmt w:val="decimal"/>
      <w:lvlText w:val="%4."/>
      <w:lvlJc w:val="left"/>
      <w:pPr>
        <w:ind w:left="2577" w:hanging="360"/>
      </w:pPr>
    </w:lvl>
    <w:lvl w:ilvl="4" w:tplc="04070019" w:tentative="1">
      <w:start w:val="1"/>
      <w:numFmt w:val="lowerLetter"/>
      <w:lvlText w:val="%5."/>
      <w:lvlJc w:val="left"/>
      <w:pPr>
        <w:ind w:left="3297" w:hanging="360"/>
      </w:pPr>
    </w:lvl>
    <w:lvl w:ilvl="5" w:tplc="0407001B" w:tentative="1">
      <w:start w:val="1"/>
      <w:numFmt w:val="lowerRoman"/>
      <w:lvlText w:val="%6."/>
      <w:lvlJc w:val="right"/>
      <w:pPr>
        <w:ind w:left="4017" w:hanging="180"/>
      </w:pPr>
    </w:lvl>
    <w:lvl w:ilvl="6" w:tplc="0407000F" w:tentative="1">
      <w:start w:val="1"/>
      <w:numFmt w:val="decimal"/>
      <w:lvlText w:val="%7."/>
      <w:lvlJc w:val="left"/>
      <w:pPr>
        <w:ind w:left="4737" w:hanging="360"/>
      </w:pPr>
    </w:lvl>
    <w:lvl w:ilvl="7" w:tplc="04070019" w:tentative="1">
      <w:start w:val="1"/>
      <w:numFmt w:val="lowerLetter"/>
      <w:lvlText w:val="%8."/>
      <w:lvlJc w:val="left"/>
      <w:pPr>
        <w:ind w:left="5457" w:hanging="360"/>
      </w:pPr>
    </w:lvl>
    <w:lvl w:ilvl="8" w:tplc="0407001B" w:tentative="1">
      <w:start w:val="1"/>
      <w:numFmt w:val="lowerRoman"/>
      <w:lvlText w:val="%9."/>
      <w:lvlJc w:val="right"/>
      <w:pPr>
        <w:ind w:left="6177" w:hanging="180"/>
      </w:pPr>
    </w:lvl>
  </w:abstractNum>
  <w:abstractNum w:abstractNumId="6" w15:restartNumberingAfterBreak="0">
    <w:nsid w:val="17431200"/>
    <w:multiLevelType w:val="multilevel"/>
    <w:tmpl w:val="7EA64C18"/>
    <w:lvl w:ilvl="0">
      <w:start w:val="1"/>
      <w:numFmt w:val="decimal"/>
      <w:lvlText w:val="%1.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BFD69A1"/>
    <w:multiLevelType w:val="hybridMultilevel"/>
    <w:tmpl w:val="1C7651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C1C21B6"/>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354D0A"/>
    <w:multiLevelType w:val="hybridMultilevel"/>
    <w:tmpl w:val="FB325252"/>
    <w:lvl w:ilvl="0" w:tplc="98127D22">
      <w:start w:val="5"/>
      <w:numFmt w:val="bullet"/>
      <w:lvlText w:val=""/>
      <w:lvlJc w:val="left"/>
      <w:pPr>
        <w:tabs>
          <w:tab w:val="num" w:pos="375"/>
        </w:tabs>
        <w:ind w:left="375" w:hanging="375"/>
      </w:pPr>
      <w:rPr>
        <w:rFonts w:ascii="Wingdings" w:eastAsia="Times New Roman" w:hAnsi="Wingdings" w:cs="Times New Roman" w:hint="default"/>
        <w:sz w:val="28"/>
        <w:szCs w:val="28"/>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C830C63"/>
    <w:multiLevelType w:val="hybridMultilevel"/>
    <w:tmpl w:val="C5B2EA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68B6CED"/>
    <w:multiLevelType w:val="hybridMultilevel"/>
    <w:tmpl w:val="7E74B7F6"/>
    <w:lvl w:ilvl="0" w:tplc="D264F9B6">
      <w:start w:val="5"/>
      <w:numFmt w:val="bullet"/>
      <w:lvlText w:val="-"/>
      <w:lvlJc w:val="left"/>
      <w:pPr>
        <w:tabs>
          <w:tab w:val="num" w:pos="720"/>
        </w:tabs>
        <w:ind w:left="720" w:hanging="360"/>
      </w:pPr>
      <w:rPr>
        <w:rFonts w:ascii="Century Gothic" w:eastAsia="Times New Roman" w:hAnsi="Century Gothic"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AF0C3E"/>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9015614"/>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1AC5E4D"/>
    <w:multiLevelType w:val="multilevel"/>
    <w:tmpl w:val="D270A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8352A8"/>
    <w:multiLevelType w:val="multilevel"/>
    <w:tmpl w:val="0608A2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CA13872"/>
    <w:multiLevelType w:val="hybridMultilevel"/>
    <w:tmpl w:val="2D6C048E"/>
    <w:lvl w:ilvl="0" w:tplc="FC74AE60">
      <w:start w:val="1"/>
      <w:numFmt w:val="lowerLetter"/>
      <w:lvlText w:val="%1)"/>
      <w:lvlJc w:val="left"/>
      <w:pPr>
        <w:ind w:left="417" w:hanging="360"/>
      </w:pPr>
      <w:rPr>
        <w:rFonts w:hint="default"/>
      </w:rPr>
    </w:lvl>
    <w:lvl w:ilvl="1" w:tplc="04070019" w:tentative="1">
      <w:start w:val="1"/>
      <w:numFmt w:val="lowerLetter"/>
      <w:lvlText w:val="%2."/>
      <w:lvlJc w:val="left"/>
      <w:pPr>
        <w:ind w:left="1137" w:hanging="360"/>
      </w:pPr>
    </w:lvl>
    <w:lvl w:ilvl="2" w:tplc="0407001B" w:tentative="1">
      <w:start w:val="1"/>
      <w:numFmt w:val="lowerRoman"/>
      <w:lvlText w:val="%3."/>
      <w:lvlJc w:val="right"/>
      <w:pPr>
        <w:ind w:left="1857" w:hanging="180"/>
      </w:pPr>
    </w:lvl>
    <w:lvl w:ilvl="3" w:tplc="0407000F" w:tentative="1">
      <w:start w:val="1"/>
      <w:numFmt w:val="decimal"/>
      <w:lvlText w:val="%4."/>
      <w:lvlJc w:val="left"/>
      <w:pPr>
        <w:ind w:left="2577" w:hanging="360"/>
      </w:pPr>
    </w:lvl>
    <w:lvl w:ilvl="4" w:tplc="04070019" w:tentative="1">
      <w:start w:val="1"/>
      <w:numFmt w:val="lowerLetter"/>
      <w:lvlText w:val="%5."/>
      <w:lvlJc w:val="left"/>
      <w:pPr>
        <w:ind w:left="3297" w:hanging="360"/>
      </w:pPr>
    </w:lvl>
    <w:lvl w:ilvl="5" w:tplc="0407001B" w:tentative="1">
      <w:start w:val="1"/>
      <w:numFmt w:val="lowerRoman"/>
      <w:lvlText w:val="%6."/>
      <w:lvlJc w:val="right"/>
      <w:pPr>
        <w:ind w:left="4017" w:hanging="180"/>
      </w:pPr>
    </w:lvl>
    <w:lvl w:ilvl="6" w:tplc="0407000F" w:tentative="1">
      <w:start w:val="1"/>
      <w:numFmt w:val="decimal"/>
      <w:lvlText w:val="%7."/>
      <w:lvlJc w:val="left"/>
      <w:pPr>
        <w:ind w:left="4737" w:hanging="360"/>
      </w:pPr>
    </w:lvl>
    <w:lvl w:ilvl="7" w:tplc="04070019" w:tentative="1">
      <w:start w:val="1"/>
      <w:numFmt w:val="lowerLetter"/>
      <w:lvlText w:val="%8."/>
      <w:lvlJc w:val="left"/>
      <w:pPr>
        <w:ind w:left="5457" w:hanging="360"/>
      </w:pPr>
    </w:lvl>
    <w:lvl w:ilvl="8" w:tplc="0407001B" w:tentative="1">
      <w:start w:val="1"/>
      <w:numFmt w:val="lowerRoman"/>
      <w:lvlText w:val="%9."/>
      <w:lvlJc w:val="right"/>
      <w:pPr>
        <w:ind w:left="6177" w:hanging="180"/>
      </w:pPr>
    </w:lvl>
  </w:abstractNum>
  <w:abstractNum w:abstractNumId="17" w15:restartNumberingAfterBreak="0">
    <w:nsid w:val="3FE26F5B"/>
    <w:multiLevelType w:val="multilevel"/>
    <w:tmpl w:val="4BB24316"/>
    <w:lvl w:ilvl="0">
      <w:start w:val="1"/>
      <w:numFmt w:val="decimal"/>
      <w:lvlText w:val="%1.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BD6DF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ADD4699"/>
    <w:multiLevelType w:val="multilevel"/>
    <w:tmpl w:val="4BB24316"/>
    <w:lvl w:ilvl="0">
      <w:start w:val="1"/>
      <w:numFmt w:val="decimal"/>
      <w:lvlText w:val="%1.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C423FFC"/>
    <w:multiLevelType w:val="multilevel"/>
    <w:tmpl w:val="B25ACE0A"/>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1BD0F6B"/>
    <w:multiLevelType w:val="hybridMultilevel"/>
    <w:tmpl w:val="67DE4204"/>
    <w:lvl w:ilvl="0" w:tplc="1EB2D9F2">
      <w:start w:val="2"/>
      <w:numFmt w:val="decimal"/>
      <w:lvlText w:val="%1."/>
      <w:lvlJc w:val="left"/>
      <w:pPr>
        <w:ind w:left="417"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4CA10CF"/>
    <w:multiLevelType w:val="hybridMultilevel"/>
    <w:tmpl w:val="85E2C6AC"/>
    <w:lvl w:ilvl="0" w:tplc="1E12DFA6">
      <w:start w:val="1"/>
      <w:numFmt w:val="decimal"/>
      <w:lvlText w:val="%1."/>
      <w:lvlJc w:val="left"/>
      <w:pPr>
        <w:tabs>
          <w:tab w:val="num" w:pos="757"/>
        </w:tabs>
        <w:ind w:left="75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62B03621"/>
    <w:multiLevelType w:val="hybridMultilevel"/>
    <w:tmpl w:val="7E6C6C90"/>
    <w:lvl w:ilvl="0" w:tplc="FC1C43B2">
      <w:start w:val="1"/>
      <w:numFmt w:val="decimal"/>
      <w:lvlText w:val="%1."/>
      <w:lvlJc w:val="left"/>
      <w:pPr>
        <w:ind w:left="417" w:hanging="360"/>
      </w:pPr>
      <w:rPr>
        <w:rFonts w:hint="default"/>
      </w:rPr>
    </w:lvl>
    <w:lvl w:ilvl="1" w:tplc="04070019" w:tentative="1">
      <w:start w:val="1"/>
      <w:numFmt w:val="lowerLetter"/>
      <w:lvlText w:val="%2."/>
      <w:lvlJc w:val="left"/>
      <w:pPr>
        <w:ind w:left="1137" w:hanging="360"/>
      </w:pPr>
    </w:lvl>
    <w:lvl w:ilvl="2" w:tplc="0407001B" w:tentative="1">
      <w:start w:val="1"/>
      <w:numFmt w:val="lowerRoman"/>
      <w:lvlText w:val="%3."/>
      <w:lvlJc w:val="right"/>
      <w:pPr>
        <w:ind w:left="1857" w:hanging="180"/>
      </w:pPr>
    </w:lvl>
    <w:lvl w:ilvl="3" w:tplc="0407000F" w:tentative="1">
      <w:start w:val="1"/>
      <w:numFmt w:val="decimal"/>
      <w:lvlText w:val="%4."/>
      <w:lvlJc w:val="left"/>
      <w:pPr>
        <w:ind w:left="2577" w:hanging="360"/>
      </w:pPr>
    </w:lvl>
    <w:lvl w:ilvl="4" w:tplc="04070019" w:tentative="1">
      <w:start w:val="1"/>
      <w:numFmt w:val="lowerLetter"/>
      <w:lvlText w:val="%5."/>
      <w:lvlJc w:val="left"/>
      <w:pPr>
        <w:ind w:left="3297" w:hanging="360"/>
      </w:pPr>
    </w:lvl>
    <w:lvl w:ilvl="5" w:tplc="0407001B" w:tentative="1">
      <w:start w:val="1"/>
      <w:numFmt w:val="lowerRoman"/>
      <w:lvlText w:val="%6."/>
      <w:lvlJc w:val="right"/>
      <w:pPr>
        <w:ind w:left="4017" w:hanging="180"/>
      </w:pPr>
    </w:lvl>
    <w:lvl w:ilvl="6" w:tplc="0407000F" w:tentative="1">
      <w:start w:val="1"/>
      <w:numFmt w:val="decimal"/>
      <w:lvlText w:val="%7."/>
      <w:lvlJc w:val="left"/>
      <w:pPr>
        <w:ind w:left="4737" w:hanging="360"/>
      </w:pPr>
    </w:lvl>
    <w:lvl w:ilvl="7" w:tplc="04070019" w:tentative="1">
      <w:start w:val="1"/>
      <w:numFmt w:val="lowerLetter"/>
      <w:lvlText w:val="%8."/>
      <w:lvlJc w:val="left"/>
      <w:pPr>
        <w:ind w:left="5457" w:hanging="360"/>
      </w:pPr>
    </w:lvl>
    <w:lvl w:ilvl="8" w:tplc="0407001B" w:tentative="1">
      <w:start w:val="1"/>
      <w:numFmt w:val="lowerRoman"/>
      <w:lvlText w:val="%9."/>
      <w:lvlJc w:val="right"/>
      <w:pPr>
        <w:ind w:left="6177" w:hanging="180"/>
      </w:pPr>
    </w:lvl>
  </w:abstractNum>
  <w:abstractNum w:abstractNumId="24" w15:restartNumberingAfterBreak="0">
    <w:nsid w:val="63CB1DB5"/>
    <w:multiLevelType w:val="multilevel"/>
    <w:tmpl w:val="4BB24316"/>
    <w:lvl w:ilvl="0">
      <w:start w:val="1"/>
      <w:numFmt w:val="decimal"/>
      <w:lvlText w:val="%1.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AAD2DE2"/>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2B4391D"/>
    <w:multiLevelType w:val="hybridMultilevel"/>
    <w:tmpl w:val="946EDAEE"/>
    <w:lvl w:ilvl="0" w:tplc="04070017">
      <w:start w:val="1"/>
      <w:numFmt w:val="lowerLetter"/>
      <w:lvlText w:val="%1)"/>
      <w:lvlJc w:val="left"/>
      <w:pPr>
        <w:ind w:left="417" w:hanging="360"/>
      </w:pPr>
      <w:rPr>
        <w:rFonts w:hint="default"/>
      </w:rPr>
    </w:lvl>
    <w:lvl w:ilvl="1" w:tplc="04070019" w:tentative="1">
      <w:start w:val="1"/>
      <w:numFmt w:val="lowerLetter"/>
      <w:lvlText w:val="%2."/>
      <w:lvlJc w:val="left"/>
      <w:pPr>
        <w:ind w:left="1137" w:hanging="360"/>
      </w:pPr>
    </w:lvl>
    <w:lvl w:ilvl="2" w:tplc="0407001B" w:tentative="1">
      <w:start w:val="1"/>
      <w:numFmt w:val="lowerRoman"/>
      <w:lvlText w:val="%3."/>
      <w:lvlJc w:val="right"/>
      <w:pPr>
        <w:ind w:left="1857" w:hanging="180"/>
      </w:pPr>
    </w:lvl>
    <w:lvl w:ilvl="3" w:tplc="0407000F" w:tentative="1">
      <w:start w:val="1"/>
      <w:numFmt w:val="decimal"/>
      <w:lvlText w:val="%4."/>
      <w:lvlJc w:val="left"/>
      <w:pPr>
        <w:ind w:left="2577" w:hanging="360"/>
      </w:pPr>
    </w:lvl>
    <w:lvl w:ilvl="4" w:tplc="04070019" w:tentative="1">
      <w:start w:val="1"/>
      <w:numFmt w:val="lowerLetter"/>
      <w:lvlText w:val="%5."/>
      <w:lvlJc w:val="left"/>
      <w:pPr>
        <w:ind w:left="3297" w:hanging="360"/>
      </w:pPr>
    </w:lvl>
    <w:lvl w:ilvl="5" w:tplc="0407001B" w:tentative="1">
      <w:start w:val="1"/>
      <w:numFmt w:val="lowerRoman"/>
      <w:lvlText w:val="%6."/>
      <w:lvlJc w:val="right"/>
      <w:pPr>
        <w:ind w:left="4017" w:hanging="180"/>
      </w:pPr>
    </w:lvl>
    <w:lvl w:ilvl="6" w:tplc="0407000F" w:tentative="1">
      <w:start w:val="1"/>
      <w:numFmt w:val="decimal"/>
      <w:lvlText w:val="%7."/>
      <w:lvlJc w:val="left"/>
      <w:pPr>
        <w:ind w:left="4737" w:hanging="360"/>
      </w:pPr>
    </w:lvl>
    <w:lvl w:ilvl="7" w:tplc="04070019" w:tentative="1">
      <w:start w:val="1"/>
      <w:numFmt w:val="lowerLetter"/>
      <w:lvlText w:val="%8."/>
      <w:lvlJc w:val="left"/>
      <w:pPr>
        <w:ind w:left="5457" w:hanging="360"/>
      </w:pPr>
    </w:lvl>
    <w:lvl w:ilvl="8" w:tplc="0407001B" w:tentative="1">
      <w:start w:val="1"/>
      <w:numFmt w:val="lowerRoman"/>
      <w:lvlText w:val="%9."/>
      <w:lvlJc w:val="right"/>
      <w:pPr>
        <w:ind w:left="6177" w:hanging="180"/>
      </w:pPr>
    </w:lvl>
  </w:abstractNum>
  <w:abstractNum w:abstractNumId="27" w15:restartNumberingAfterBreak="0">
    <w:nsid w:val="7FFB11C2"/>
    <w:multiLevelType w:val="hybridMultilevel"/>
    <w:tmpl w:val="CEC01266"/>
    <w:lvl w:ilvl="0" w:tplc="F5C2D166">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14"/>
  </w:num>
  <w:num w:numId="4">
    <w:abstractNumId w:val="11"/>
  </w:num>
  <w:num w:numId="5">
    <w:abstractNumId w:val="9"/>
  </w:num>
  <w:num w:numId="6">
    <w:abstractNumId w:val="3"/>
  </w:num>
  <w:num w:numId="7">
    <w:abstractNumId w:val="23"/>
  </w:num>
  <w:num w:numId="8">
    <w:abstractNumId w:val="19"/>
  </w:num>
  <w:num w:numId="9">
    <w:abstractNumId w:val="8"/>
  </w:num>
  <w:num w:numId="10">
    <w:abstractNumId w:val="2"/>
  </w:num>
  <w:num w:numId="11">
    <w:abstractNumId w:val="25"/>
  </w:num>
  <w:num w:numId="12">
    <w:abstractNumId w:val="20"/>
  </w:num>
  <w:num w:numId="13">
    <w:abstractNumId w:val="12"/>
  </w:num>
  <w:num w:numId="14">
    <w:abstractNumId w:val="13"/>
  </w:num>
  <w:num w:numId="15">
    <w:abstractNumId w:val="18"/>
  </w:num>
  <w:num w:numId="16">
    <w:abstractNumId w:val="7"/>
  </w:num>
  <w:num w:numId="17">
    <w:abstractNumId w:val="10"/>
  </w:num>
  <w:num w:numId="18">
    <w:abstractNumId w:val="6"/>
  </w:num>
  <w:num w:numId="19">
    <w:abstractNumId w:val="24"/>
  </w:num>
  <w:num w:numId="20">
    <w:abstractNumId w:val="17"/>
  </w:num>
  <w:num w:numId="21">
    <w:abstractNumId w:val="4"/>
  </w:num>
  <w:num w:numId="22">
    <w:abstractNumId w:val="27"/>
  </w:num>
  <w:num w:numId="23">
    <w:abstractNumId w:val="0"/>
  </w:num>
  <w:num w:numId="24">
    <w:abstractNumId w:val="1"/>
  </w:num>
  <w:num w:numId="25">
    <w:abstractNumId w:val="26"/>
  </w:num>
  <w:num w:numId="26">
    <w:abstractNumId w:val="5"/>
  </w:num>
  <w:num w:numId="27">
    <w:abstractNumId w:val="1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DF2"/>
    <w:rsid w:val="00016C9C"/>
    <w:rsid w:val="00021BAE"/>
    <w:rsid w:val="00023F4D"/>
    <w:rsid w:val="00045CC5"/>
    <w:rsid w:val="00082E6E"/>
    <w:rsid w:val="000A06A4"/>
    <w:rsid w:val="000A25D1"/>
    <w:rsid w:val="000B077E"/>
    <w:rsid w:val="000B0872"/>
    <w:rsid w:val="000B0D25"/>
    <w:rsid w:val="000B48D1"/>
    <w:rsid w:val="000B70E0"/>
    <w:rsid w:val="000C0D90"/>
    <w:rsid w:val="000D6AE2"/>
    <w:rsid w:val="000E3FD7"/>
    <w:rsid w:val="000F01F3"/>
    <w:rsid w:val="000F2B5F"/>
    <w:rsid w:val="00101B7E"/>
    <w:rsid w:val="00101D2F"/>
    <w:rsid w:val="001177D8"/>
    <w:rsid w:val="00120245"/>
    <w:rsid w:val="00124542"/>
    <w:rsid w:val="0014102F"/>
    <w:rsid w:val="00154229"/>
    <w:rsid w:val="00155CAF"/>
    <w:rsid w:val="0015661F"/>
    <w:rsid w:val="001677E1"/>
    <w:rsid w:val="00170B18"/>
    <w:rsid w:val="00182DDA"/>
    <w:rsid w:val="0018728B"/>
    <w:rsid w:val="001D7684"/>
    <w:rsid w:val="001D7F7C"/>
    <w:rsid w:val="001E79B5"/>
    <w:rsid w:val="001F4A6B"/>
    <w:rsid w:val="001F5D18"/>
    <w:rsid w:val="002010E2"/>
    <w:rsid w:val="00204D21"/>
    <w:rsid w:val="0020707B"/>
    <w:rsid w:val="002107D7"/>
    <w:rsid w:val="00212EAC"/>
    <w:rsid w:val="00216605"/>
    <w:rsid w:val="00217922"/>
    <w:rsid w:val="002315FD"/>
    <w:rsid w:val="00263DD7"/>
    <w:rsid w:val="00270893"/>
    <w:rsid w:val="002B753B"/>
    <w:rsid w:val="002D5B3A"/>
    <w:rsid w:val="002E7368"/>
    <w:rsid w:val="002F099B"/>
    <w:rsid w:val="002F37D8"/>
    <w:rsid w:val="003075C0"/>
    <w:rsid w:val="00320819"/>
    <w:rsid w:val="003269AC"/>
    <w:rsid w:val="00326FB3"/>
    <w:rsid w:val="00327DB5"/>
    <w:rsid w:val="00332C96"/>
    <w:rsid w:val="00336D05"/>
    <w:rsid w:val="00340017"/>
    <w:rsid w:val="00343214"/>
    <w:rsid w:val="00344F1B"/>
    <w:rsid w:val="00352EA5"/>
    <w:rsid w:val="00362171"/>
    <w:rsid w:val="003722DD"/>
    <w:rsid w:val="00377D30"/>
    <w:rsid w:val="00383336"/>
    <w:rsid w:val="00387120"/>
    <w:rsid w:val="00392ADF"/>
    <w:rsid w:val="00393093"/>
    <w:rsid w:val="00394478"/>
    <w:rsid w:val="003A1D86"/>
    <w:rsid w:val="003A49BE"/>
    <w:rsid w:val="003A503D"/>
    <w:rsid w:val="003B323E"/>
    <w:rsid w:val="003B3D44"/>
    <w:rsid w:val="003B5D83"/>
    <w:rsid w:val="003B677C"/>
    <w:rsid w:val="003C63F6"/>
    <w:rsid w:val="003D3CBA"/>
    <w:rsid w:val="003D633D"/>
    <w:rsid w:val="003E4A0A"/>
    <w:rsid w:val="003E4D81"/>
    <w:rsid w:val="003F1025"/>
    <w:rsid w:val="003F5977"/>
    <w:rsid w:val="003F5FE2"/>
    <w:rsid w:val="00406F58"/>
    <w:rsid w:val="00407F36"/>
    <w:rsid w:val="00423AAF"/>
    <w:rsid w:val="00433D94"/>
    <w:rsid w:val="00442D62"/>
    <w:rsid w:val="00447E54"/>
    <w:rsid w:val="004604C4"/>
    <w:rsid w:val="00464D96"/>
    <w:rsid w:val="004712ED"/>
    <w:rsid w:val="004A1D46"/>
    <w:rsid w:val="004B1C6C"/>
    <w:rsid w:val="004B20D7"/>
    <w:rsid w:val="004B3D68"/>
    <w:rsid w:val="004B4789"/>
    <w:rsid w:val="004C52E2"/>
    <w:rsid w:val="004C575A"/>
    <w:rsid w:val="004E1E53"/>
    <w:rsid w:val="004E67DC"/>
    <w:rsid w:val="004F28FC"/>
    <w:rsid w:val="004F2EC5"/>
    <w:rsid w:val="004F5ABD"/>
    <w:rsid w:val="00507727"/>
    <w:rsid w:val="00522E92"/>
    <w:rsid w:val="005254AC"/>
    <w:rsid w:val="00533438"/>
    <w:rsid w:val="00534CD3"/>
    <w:rsid w:val="0053598F"/>
    <w:rsid w:val="0054308D"/>
    <w:rsid w:val="00543AF1"/>
    <w:rsid w:val="00545CBF"/>
    <w:rsid w:val="005728F1"/>
    <w:rsid w:val="00586698"/>
    <w:rsid w:val="00595790"/>
    <w:rsid w:val="005973B1"/>
    <w:rsid w:val="005A2114"/>
    <w:rsid w:val="005A76A9"/>
    <w:rsid w:val="005B451F"/>
    <w:rsid w:val="005B6AA9"/>
    <w:rsid w:val="005C0A17"/>
    <w:rsid w:val="005D049D"/>
    <w:rsid w:val="00617D38"/>
    <w:rsid w:val="00624804"/>
    <w:rsid w:val="006265D0"/>
    <w:rsid w:val="0064055F"/>
    <w:rsid w:val="0064083E"/>
    <w:rsid w:val="006442BD"/>
    <w:rsid w:val="006456B1"/>
    <w:rsid w:val="00656213"/>
    <w:rsid w:val="006664E5"/>
    <w:rsid w:val="00667A50"/>
    <w:rsid w:val="0069180A"/>
    <w:rsid w:val="006A0AE0"/>
    <w:rsid w:val="006A1BAF"/>
    <w:rsid w:val="006A2846"/>
    <w:rsid w:val="006A5C9F"/>
    <w:rsid w:val="006B035F"/>
    <w:rsid w:val="006B1F22"/>
    <w:rsid w:val="006B3491"/>
    <w:rsid w:val="006B4727"/>
    <w:rsid w:val="006B4EA5"/>
    <w:rsid w:val="006C2929"/>
    <w:rsid w:val="006C78B3"/>
    <w:rsid w:val="006D2E0D"/>
    <w:rsid w:val="006E0F86"/>
    <w:rsid w:val="00700ED1"/>
    <w:rsid w:val="007146C1"/>
    <w:rsid w:val="007229B7"/>
    <w:rsid w:val="007234DA"/>
    <w:rsid w:val="007318F0"/>
    <w:rsid w:val="00731DD5"/>
    <w:rsid w:val="00743FDA"/>
    <w:rsid w:val="007833C0"/>
    <w:rsid w:val="0079197F"/>
    <w:rsid w:val="0079390E"/>
    <w:rsid w:val="007A5B04"/>
    <w:rsid w:val="007C142D"/>
    <w:rsid w:val="007C5635"/>
    <w:rsid w:val="007D3D6E"/>
    <w:rsid w:val="007E1D27"/>
    <w:rsid w:val="007E1E5C"/>
    <w:rsid w:val="007F448A"/>
    <w:rsid w:val="008013FF"/>
    <w:rsid w:val="008101C1"/>
    <w:rsid w:val="0081764F"/>
    <w:rsid w:val="008207B1"/>
    <w:rsid w:val="00823A04"/>
    <w:rsid w:val="00835D50"/>
    <w:rsid w:val="00836A8A"/>
    <w:rsid w:val="00841364"/>
    <w:rsid w:val="00856462"/>
    <w:rsid w:val="008618BB"/>
    <w:rsid w:val="00882E9B"/>
    <w:rsid w:val="008859CD"/>
    <w:rsid w:val="00892709"/>
    <w:rsid w:val="00893545"/>
    <w:rsid w:val="00893ADC"/>
    <w:rsid w:val="00896221"/>
    <w:rsid w:val="008A2C2B"/>
    <w:rsid w:val="008B3950"/>
    <w:rsid w:val="008C0DDD"/>
    <w:rsid w:val="008C3B01"/>
    <w:rsid w:val="008D471C"/>
    <w:rsid w:val="008E0D30"/>
    <w:rsid w:val="008E45E5"/>
    <w:rsid w:val="008E6FF6"/>
    <w:rsid w:val="008F6FF4"/>
    <w:rsid w:val="00903406"/>
    <w:rsid w:val="00904DB8"/>
    <w:rsid w:val="00916C71"/>
    <w:rsid w:val="009175A4"/>
    <w:rsid w:val="00922696"/>
    <w:rsid w:val="009258AF"/>
    <w:rsid w:val="00942552"/>
    <w:rsid w:val="00946F3D"/>
    <w:rsid w:val="009503DB"/>
    <w:rsid w:val="0095795D"/>
    <w:rsid w:val="00961C58"/>
    <w:rsid w:val="0096218B"/>
    <w:rsid w:val="009648DD"/>
    <w:rsid w:val="00971DEC"/>
    <w:rsid w:val="00977E36"/>
    <w:rsid w:val="00980650"/>
    <w:rsid w:val="009A0178"/>
    <w:rsid w:val="009B2BA8"/>
    <w:rsid w:val="009B649B"/>
    <w:rsid w:val="009C013F"/>
    <w:rsid w:val="009C20CD"/>
    <w:rsid w:val="009D1C50"/>
    <w:rsid w:val="009D4490"/>
    <w:rsid w:val="009F48F3"/>
    <w:rsid w:val="009F7D60"/>
    <w:rsid w:val="00A141C4"/>
    <w:rsid w:val="00A20F24"/>
    <w:rsid w:val="00A22855"/>
    <w:rsid w:val="00A27BED"/>
    <w:rsid w:val="00A35B79"/>
    <w:rsid w:val="00A35C87"/>
    <w:rsid w:val="00A451B9"/>
    <w:rsid w:val="00A60CA3"/>
    <w:rsid w:val="00A65E05"/>
    <w:rsid w:val="00A750F7"/>
    <w:rsid w:val="00A81A94"/>
    <w:rsid w:val="00A81DC5"/>
    <w:rsid w:val="00AA0F22"/>
    <w:rsid w:val="00AA2FF9"/>
    <w:rsid w:val="00AA42D9"/>
    <w:rsid w:val="00AC1095"/>
    <w:rsid w:val="00AC14DD"/>
    <w:rsid w:val="00AD2B37"/>
    <w:rsid w:val="00AE1A21"/>
    <w:rsid w:val="00AE1B1D"/>
    <w:rsid w:val="00AE30EC"/>
    <w:rsid w:val="00AE4404"/>
    <w:rsid w:val="00AE76BE"/>
    <w:rsid w:val="00AF03D4"/>
    <w:rsid w:val="00AF2D42"/>
    <w:rsid w:val="00B03A87"/>
    <w:rsid w:val="00B03C92"/>
    <w:rsid w:val="00B05275"/>
    <w:rsid w:val="00B23C48"/>
    <w:rsid w:val="00B3126C"/>
    <w:rsid w:val="00B366BD"/>
    <w:rsid w:val="00B56A60"/>
    <w:rsid w:val="00B70F02"/>
    <w:rsid w:val="00B77559"/>
    <w:rsid w:val="00BB28F6"/>
    <w:rsid w:val="00BB3B6E"/>
    <w:rsid w:val="00BD2AEF"/>
    <w:rsid w:val="00BF0D0B"/>
    <w:rsid w:val="00BF1439"/>
    <w:rsid w:val="00BF4A83"/>
    <w:rsid w:val="00C01352"/>
    <w:rsid w:val="00C07E0B"/>
    <w:rsid w:val="00C14A7E"/>
    <w:rsid w:val="00C14F77"/>
    <w:rsid w:val="00C2316F"/>
    <w:rsid w:val="00C26D5F"/>
    <w:rsid w:val="00C44F9B"/>
    <w:rsid w:val="00C6315C"/>
    <w:rsid w:val="00C66C56"/>
    <w:rsid w:val="00C72C15"/>
    <w:rsid w:val="00C8129B"/>
    <w:rsid w:val="00C97549"/>
    <w:rsid w:val="00CA41BB"/>
    <w:rsid w:val="00CC0BE4"/>
    <w:rsid w:val="00CC777A"/>
    <w:rsid w:val="00CE0C82"/>
    <w:rsid w:val="00CF65E3"/>
    <w:rsid w:val="00D01646"/>
    <w:rsid w:val="00D1182F"/>
    <w:rsid w:val="00D13E1C"/>
    <w:rsid w:val="00D16544"/>
    <w:rsid w:val="00D21CFD"/>
    <w:rsid w:val="00D36A9B"/>
    <w:rsid w:val="00D44750"/>
    <w:rsid w:val="00D50C0D"/>
    <w:rsid w:val="00D51722"/>
    <w:rsid w:val="00D600AB"/>
    <w:rsid w:val="00D60DF2"/>
    <w:rsid w:val="00D654A8"/>
    <w:rsid w:val="00D717C2"/>
    <w:rsid w:val="00D74345"/>
    <w:rsid w:val="00D840D8"/>
    <w:rsid w:val="00D8797A"/>
    <w:rsid w:val="00D9095E"/>
    <w:rsid w:val="00D9416C"/>
    <w:rsid w:val="00D97097"/>
    <w:rsid w:val="00DA21CE"/>
    <w:rsid w:val="00DA78D2"/>
    <w:rsid w:val="00DD337A"/>
    <w:rsid w:val="00DD4B3B"/>
    <w:rsid w:val="00E02317"/>
    <w:rsid w:val="00E207A2"/>
    <w:rsid w:val="00E22FC5"/>
    <w:rsid w:val="00E318FF"/>
    <w:rsid w:val="00E44206"/>
    <w:rsid w:val="00E478D7"/>
    <w:rsid w:val="00E54553"/>
    <w:rsid w:val="00E57471"/>
    <w:rsid w:val="00E63BF5"/>
    <w:rsid w:val="00E65B3E"/>
    <w:rsid w:val="00E80CC2"/>
    <w:rsid w:val="00E810D6"/>
    <w:rsid w:val="00E82223"/>
    <w:rsid w:val="00EA450F"/>
    <w:rsid w:val="00EA67EF"/>
    <w:rsid w:val="00EB45C2"/>
    <w:rsid w:val="00EB684E"/>
    <w:rsid w:val="00EC5D8D"/>
    <w:rsid w:val="00ED1302"/>
    <w:rsid w:val="00EE1A07"/>
    <w:rsid w:val="00EE313F"/>
    <w:rsid w:val="00F031CE"/>
    <w:rsid w:val="00F07CA8"/>
    <w:rsid w:val="00F14DB6"/>
    <w:rsid w:val="00F15C46"/>
    <w:rsid w:val="00F2107C"/>
    <w:rsid w:val="00F30ECA"/>
    <w:rsid w:val="00F366C4"/>
    <w:rsid w:val="00F420DD"/>
    <w:rsid w:val="00F44296"/>
    <w:rsid w:val="00F4717C"/>
    <w:rsid w:val="00F54834"/>
    <w:rsid w:val="00F62588"/>
    <w:rsid w:val="00F64416"/>
    <w:rsid w:val="00F66BCE"/>
    <w:rsid w:val="00F82BA1"/>
    <w:rsid w:val="00F9223D"/>
    <w:rsid w:val="00FA334F"/>
    <w:rsid w:val="00FA6CEF"/>
    <w:rsid w:val="00FB6637"/>
    <w:rsid w:val="00FB6C95"/>
    <w:rsid w:val="00FC0343"/>
    <w:rsid w:val="00FC6AE5"/>
    <w:rsid w:val="00FD3A51"/>
    <w:rsid w:val="00FD6243"/>
    <w:rsid w:val="00FD7216"/>
    <w:rsid w:val="00FE3CC1"/>
    <w:rsid w:val="00FF47BA"/>
    <w:rsid w:val="00FF4B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toa heading" w:semiHidden="1" w:uiPriority="99"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AF2D42"/>
    <w:rPr>
      <w:rFonts w:ascii="Arial" w:hAnsi="Arial"/>
      <w:sz w:val="22"/>
    </w:rPr>
  </w:style>
  <w:style w:type="paragraph" w:styleId="berschrift1">
    <w:name w:val="heading 1"/>
    <w:basedOn w:val="Standard"/>
    <w:next w:val="Standard"/>
    <w:qFormat/>
    <w:rsid w:val="008207B1"/>
    <w:pPr>
      <w:keepNext/>
      <w:spacing w:before="480" w:after="240"/>
      <w:outlineLvl w:val="0"/>
    </w:pPr>
    <w:rPr>
      <w:rFonts w:cs="Arial"/>
      <w:b/>
      <w:bCs/>
      <w:kern w:val="32"/>
      <w:sz w:val="28"/>
      <w:szCs w:val="32"/>
    </w:rPr>
  </w:style>
  <w:style w:type="paragraph" w:styleId="berschrift2">
    <w:name w:val="heading 2"/>
    <w:basedOn w:val="Standard"/>
    <w:next w:val="Standard"/>
    <w:qFormat/>
    <w:rsid w:val="003D633D"/>
    <w:pPr>
      <w:keepNext/>
      <w:spacing w:before="240" w:after="60"/>
      <w:outlineLvl w:val="1"/>
    </w:pPr>
    <w:rPr>
      <w:rFonts w:cs="Arial"/>
      <w:b/>
      <w:bCs/>
      <w:i/>
      <w:iCs/>
      <w:sz w:val="28"/>
      <w:szCs w:val="28"/>
    </w:rPr>
  </w:style>
  <w:style w:type="paragraph" w:styleId="berschrift3">
    <w:name w:val="heading 3"/>
    <w:basedOn w:val="Standard"/>
    <w:next w:val="Standard"/>
    <w:qFormat/>
    <w:rsid w:val="003E4D81"/>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DA78D2"/>
    <w:rPr>
      <w:color w:val="0000FF"/>
      <w:u w:val="single"/>
    </w:rPr>
  </w:style>
  <w:style w:type="paragraph" w:styleId="Textkrper-Zeileneinzug">
    <w:name w:val="Body Text Indent"/>
    <w:basedOn w:val="Standard"/>
    <w:rsid w:val="00DA78D2"/>
    <w:pPr>
      <w:ind w:left="340" w:hanging="340"/>
    </w:pPr>
    <w:rPr>
      <w:sz w:val="24"/>
      <w:szCs w:val="24"/>
    </w:rPr>
  </w:style>
  <w:style w:type="paragraph" w:styleId="StandardWeb">
    <w:name w:val="Normal (Web)"/>
    <w:basedOn w:val="Standard"/>
    <w:rsid w:val="00DA78D2"/>
    <w:pPr>
      <w:spacing w:before="100" w:beforeAutospacing="1" w:after="100" w:afterAutospacing="1"/>
    </w:pPr>
    <w:rPr>
      <w:sz w:val="24"/>
      <w:szCs w:val="24"/>
    </w:rPr>
  </w:style>
  <w:style w:type="paragraph" w:styleId="Kopfzeile">
    <w:name w:val="header"/>
    <w:basedOn w:val="Standard"/>
    <w:rsid w:val="00DA78D2"/>
    <w:pPr>
      <w:tabs>
        <w:tab w:val="center" w:pos="4536"/>
        <w:tab w:val="right" w:pos="9072"/>
      </w:tabs>
    </w:pPr>
  </w:style>
  <w:style w:type="paragraph" w:styleId="Fuzeile">
    <w:name w:val="footer"/>
    <w:basedOn w:val="Standard"/>
    <w:link w:val="FuzeileZchn"/>
    <w:rsid w:val="00DA78D2"/>
    <w:pPr>
      <w:tabs>
        <w:tab w:val="center" w:pos="4536"/>
        <w:tab w:val="right" w:pos="9072"/>
      </w:tabs>
    </w:pPr>
  </w:style>
  <w:style w:type="character" w:styleId="Seitenzahl">
    <w:name w:val="page number"/>
    <w:basedOn w:val="Absatz-Standardschriftart"/>
    <w:rsid w:val="00DA78D2"/>
  </w:style>
  <w:style w:type="paragraph" w:styleId="Blocktext">
    <w:name w:val="Block Text"/>
    <w:basedOn w:val="Standard"/>
    <w:rsid w:val="00971DEC"/>
    <w:pPr>
      <w:ind w:left="7788" w:right="-1134" w:firstLine="708"/>
    </w:pPr>
    <w:rPr>
      <w:rFonts w:ascii="Book Antiqua" w:hAnsi="Book Antiqua"/>
      <w:sz w:val="16"/>
    </w:rPr>
  </w:style>
  <w:style w:type="paragraph" w:styleId="Sprechblasentext">
    <w:name w:val="Balloon Text"/>
    <w:basedOn w:val="Standard"/>
    <w:semiHidden/>
    <w:rsid w:val="005A2114"/>
    <w:rPr>
      <w:rFonts w:ascii="Tahoma" w:hAnsi="Tahoma" w:cs="Tahoma"/>
      <w:sz w:val="16"/>
      <w:szCs w:val="16"/>
    </w:rPr>
  </w:style>
  <w:style w:type="table" w:styleId="Tabellenraster">
    <w:name w:val="Table Grid"/>
    <w:basedOn w:val="NormaleTabelle"/>
    <w:rsid w:val="003E4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rsid w:val="00447E54"/>
    <w:rPr>
      <w:rFonts w:ascii="Courier New" w:hAnsi="Courier New" w:cs="Courier New"/>
      <w:sz w:val="20"/>
    </w:rPr>
  </w:style>
  <w:style w:type="paragraph" w:customStyle="1" w:styleId="Betreff">
    <w:name w:val="Betreff"/>
    <w:basedOn w:val="Standard"/>
    <w:next w:val="Standard"/>
    <w:link w:val="BetreffChar"/>
    <w:rsid w:val="0018728B"/>
    <w:pPr>
      <w:autoSpaceDE w:val="0"/>
      <w:autoSpaceDN w:val="0"/>
      <w:adjustRightInd w:val="0"/>
    </w:pPr>
    <w:rPr>
      <w:rFonts w:ascii="Century Gothic" w:hAnsi="Century Gothic"/>
      <w:b/>
      <w:szCs w:val="22"/>
    </w:rPr>
  </w:style>
  <w:style w:type="character" w:customStyle="1" w:styleId="BetreffChar">
    <w:name w:val="Betreff Char"/>
    <w:basedOn w:val="Absatz-Standardschriftart"/>
    <w:link w:val="Betreff"/>
    <w:rsid w:val="008C3B01"/>
    <w:rPr>
      <w:rFonts w:ascii="Century Gothic" w:hAnsi="Century Gothic"/>
      <w:b/>
      <w:sz w:val="22"/>
      <w:szCs w:val="22"/>
      <w:lang w:val="de-DE" w:eastAsia="de-DE" w:bidi="ar-SA"/>
    </w:rPr>
  </w:style>
  <w:style w:type="paragraph" w:styleId="Titel">
    <w:name w:val="Title"/>
    <w:basedOn w:val="Standard"/>
    <w:next w:val="Standard"/>
    <w:link w:val="TitelZchn"/>
    <w:qFormat/>
    <w:rsid w:val="00A65E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A65E05"/>
    <w:rPr>
      <w:rFonts w:asciiTheme="majorHAnsi" w:eastAsiaTheme="majorEastAsia" w:hAnsiTheme="majorHAnsi" w:cstheme="majorBidi"/>
      <w:color w:val="17365D" w:themeColor="text2" w:themeShade="BF"/>
      <w:spacing w:val="5"/>
      <w:kern w:val="28"/>
      <w:sz w:val="52"/>
      <w:szCs w:val="52"/>
    </w:rPr>
  </w:style>
  <w:style w:type="paragraph" w:styleId="Endnotentext">
    <w:name w:val="endnote text"/>
    <w:basedOn w:val="Standard"/>
    <w:link w:val="EndnotentextZchn"/>
    <w:rsid w:val="00617D38"/>
    <w:rPr>
      <w:sz w:val="20"/>
    </w:rPr>
  </w:style>
  <w:style w:type="character" w:customStyle="1" w:styleId="EndnotentextZchn">
    <w:name w:val="Endnotentext Zchn"/>
    <w:basedOn w:val="Absatz-Standardschriftart"/>
    <w:link w:val="Endnotentext"/>
    <w:rsid w:val="00617D38"/>
    <w:rPr>
      <w:rFonts w:ascii="Arial" w:hAnsi="Arial"/>
    </w:rPr>
  </w:style>
  <w:style w:type="character" w:styleId="Endnotenzeichen">
    <w:name w:val="endnote reference"/>
    <w:basedOn w:val="Absatz-Standardschriftart"/>
    <w:rsid w:val="00617D38"/>
    <w:rPr>
      <w:vertAlign w:val="superscript"/>
    </w:rPr>
  </w:style>
  <w:style w:type="paragraph" w:styleId="Funotentext">
    <w:name w:val="footnote text"/>
    <w:basedOn w:val="Standard"/>
    <w:link w:val="FunotentextZchn"/>
    <w:rsid w:val="00AF03D4"/>
    <w:rPr>
      <w:sz w:val="16"/>
    </w:rPr>
  </w:style>
  <w:style w:type="character" w:customStyle="1" w:styleId="FunotentextZchn">
    <w:name w:val="Fußnotentext Zchn"/>
    <w:basedOn w:val="Absatz-Standardschriftart"/>
    <w:link w:val="Funotentext"/>
    <w:rsid w:val="00AF03D4"/>
    <w:rPr>
      <w:rFonts w:ascii="Arial" w:hAnsi="Arial"/>
      <w:sz w:val="16"/>
    </w:rPr>
  </w:style>
  <w:style w:type="character" w:styleId="Funotenzeichen">
    <w:name w:val="footnote reference"/>
    <w:basedOn w:val="Absatz-Standardschriftart"/>
    <w:rsid w:val="00C6315C"/>
    <w:rPr>
      <w:vertAlign w:val="superscript"/>
    </w:rPr>
  </w:style>
  <w:style w:type="paragraph" w:styleId="RGV-berschrift">
    <w:name w:val="toa heading"/>
    <w:basedOn w:val="Standard"/>
    <w:next w:val="Standard"/>
    <w:uiPriority w:val="99"/>
    <w:rsid w:val="00C6315C"/>
    <w:pPr>
      <w:spacing w:before="120"/>
    </w:pPr>
    <w:rPr>
      <w:rFonts w:asciiTheme="majorHAnsi" w:eastAsiaTheme="majorEastAsia" w:hAnsiTheme="majorHAnsi" w:cstheme="majorBidi"/>
      <w:b/>
      <w:bCs/>
      <w:sz w:val="24"/>
      <w:szCs w:val="24"/>
    </w:rPr>
  </w:style>
  <w:style w:type="paragraph" w:styleId="Rechtsgrundlagenverzeichnis">
    <w:name w:val="table of authorities"/>
    <w:basedOn w:val="Standard"/>
    <w:next w:val="Standard"/>
    <w:uiPriority w:val="99"/>
    <w:rsid w:val="00C6315C"/>
    <w:pPr>
      <w:ind w:left="220" w:hanging="220"/>
    </w:pPr>
  </w:style>
  <w:style w:type="paragraph" w:customStyle="1" w:styleId="Hinweis">
    <w:name w:val="Hinweis"/>
    <w:basedOn w:val="Standard"/>
    <w:link w:val="HinweisZchn"/>
    <w:qFormat/>
    <w:rsid w:val="00D21CFD"/>
    <w:rPr>
      <w:i/>
      <w:sz w:val="16"/>
    </w:rPr>
  </w:style>
  <w:style w:type="paragraph" w:customStyle="1" w:styleId="Bezeichnungstext">
    <w:name w:val="Bezeichnungstext"/>
    <w:basedOn w:val="Standard"/>
    <w:link w:val="BezeichnungstextZchn"/>
    <w:qFormat/>
    <w:rsid w:val="00D21CFD"/>
    <w:pPr>
      <w:spacing w:before="20"/>
      <w:ind w:left="57" w:right="57"/>
    </w:pPr>
    <w:rPr>
      <w:sz w:val="18"/>
    </w:rPr>
  </w:style>
  <w:style w:type="character" w:customStyle="1" w:styleId="HinweisZchn">
    <w:name w:val="Hinweis Zchn"/>
    <w:basedOn w:val="Absatz-Standardschriftart"/>
    <w:link w:val="Hinweis"/>
    <w:rsid w:val="00D21CFD"/>
    <w:rPr>
      <w:rFonts w:ascii="Arial" w:hAnsi="Arial"/>
      <w:i/>
      <w:sz w:val="16"/>
    </w:rPr>
  </w:style>
  <w:style w:type="paragraph" w:customStyle="1" w:styleId="Eingabetext">
    <w:name w:val="Eingabetext"/>
    <w:basedOn w:val="Standard"/>
    <w:link w:val="EingabetextZchn"/>
    <w:qFormat/>
    <w:rsid w:val="002315FD"/>
    <w:pPr>
      <w:spacing w:before="20"/>
      <w:ind w:right="57"/>
    </w:pPr>
    <w:rPr>
      <w:sz w:val="18"/>
    </w:rPr>
  </w:style>
  <w:style w:type="character" w:customStyle="1" w:styleId="BezeichnungstextZchn">
    <w:name w:val="Bezeichnungstext Zchn"/>
    <w:basedOn w:val="Absatz-Standardschriftart"/>
    <w:link w:val="Bezeichnungstext"/>
    <w:rsid w:val="00D21CFD"/>
    <w:rPr>
      <w:rFonts w:ascii="Arial" w:hAnsi="Arial"/>
      <w:sz w:val="18"/>
    </w:rPr>
  </w:style>
  <w:style w:type="character" w:customStyle="1" w:styleId="EingabetextZchn">
    <w:name w:val="Eingabetext Zchn"/>
    <w:basedOn w:val="Absatz-Standardschriftart"/>
    <w:link w:val="Eingabetext"/>
    <w:rsid w:val="002315FD"/>
    <w:rPr>
      <w:rFonts w:ascii="Arial" w:hAnsi="Arial"/>
      <w:sz w:val="18"/>
    </w:rPr>
  </w:style>
  <w:style w:type="character" w:styleId="Kommentarzeichen">
    <w:name w:val="annotation reference"/>
    <w:basedOn w:val="Absatz-Standardschriftart"/>
    <w:rsid w:val="009175A4"/>
    <w:rPr>
      <w:sz w:val="16"/>
      <w:szCs w:val="16"/>
    </w:rPr>
  </w:style>
  <w:style w:type="paragraph" w:styleId="Kommentartext">
    <w:name w:val="annotation text"/>
    <w:basedOn w:val="Standard"/>
    <w:link w:val="KommentartextZchn"/>
    <w:rsid w:val="009175A4"/>
    <w:rPr>
      <w:sz w:val="20"/>
    </w:rPr>
  </w:style>
  <w:style w:type="character" w:customStyle="1" w:styleId="KommentartextZchn">
    <w:name w:val="Kommentartext Zchn"/>
    <w:basedOn w:val="Absatz-Standardschriftart"/>
    <w:link w:val="Kommentartext"/>
    <w:rsid w:val="009175A4"/>
    <w:rPr>
      <w:rFonts w:ascii="Arial" w:hAnsi="Arial"/>
    </w:rPr>
  </w:style>
  <w:style w:type="paragraph" w:styleId="Kommentarthema">
    <w:name w:val="annotation subject"/>
    <w:basedOn w:val="Kommentartext"/>
    <w:next w:val="Kommentartext"/>
    <w:link w:val="KommentarthemaZchn"/>
    <w:rsid w:val="009175A4"/>
    <w:rPr>
      <w:b/>
      <w:bCs/>
    </w:rPr>
  </w:style>
  <w:style w:type="character" w:customStyle="1" w:styleId="KommentarthemaZchn">
    <w:name w:val="Kommentarthema Zchn"/>
    <w:basedOn w:val="KommentartextZchn"/>
    <w:link w:val="Kommentarthema"/>
    <w:rsid w:val="009175A4"/>
    <w:rPr>
      <w:rFonts w:ascii="Arial" w:hAnsi="Arial"/>
      <w:b/>
      <w:bCs/>
    </w:rPr>
  </w:style>
  <w:style w:type="paragraph" w:styleId="Listenabsatz">
    <w:name w:val="List Paragraph"/>
    <w:basedOn w:val="Standard"/>
    <w:uiPriority w:val="34"/>
    <w:qFormat/>
    <w:rsid w:val="009D4490"/>
    <w:pPr>
      <w:ind w:left="720"/>
      <w:contextualSpacing/>
    </w:pPr>
  </w:style>
  <w:style w:type="paragraph" w:styleId="Untertitel">
    <w:name w:val="Subtitle"/>
    <w:basedOn w:val="Standard"/>
    <w:next w:val="Standard"/>
    <w:link w:val="UntertitelZchn"/>
    <w:qFormat/>
    <w:rsid w:val="0020707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rsid w:val="0020707B"/>
    <w:rPr>
      <w:rFonts w:asciiTheme="majorHAnsi" w:eastAsiaTheme="majorEastAsia" w:hAnsiTheme="majorHAnsi" w:cstheme="majorBidi"/>
      <w:i/>
      <w:iCs/>
      <w:color w:val="4F81BD" w:themeColor="accent1"/>
      <w:spacing w:val="15"/>
      <w:sz w:val="24"/>
      <w:szCs w:val="24"/>
    </w:rPr>
  </w:style>
  <w:style w:type="character" w:customStyle="1" w:styleId="FuzeileZchn">
    <w:name w:val="Fußzeile Zchn"/>
    <w:basedOn w:val="Absatz-Standardschriftart"/>
    <w:link w:val="Fuzeile"/>
    <w:rsid w:val="001D7684"/>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520762">
      <w:bodyDiv w:val="1"/>
      <w:marLeft w:val="0"/>
      <w:marRight w:val="0"/>
      <w:marTop w:val="0"/>
      <w:marBottom w:val="0"/>
      <w:divBdr>
        <w:top w:val="none" w:sz="0" w:space="0" w:color="auto"/>
        <w:left w:val="none" w:sz="0" w:space="0" w:color="auto"/>
        <w:bottom w:val="none" w:sz="0" w:space="0" w:color="auto"/>
        <w:right w:val="none" w:sz="0" w:space="0" w:color="auto"/>
      </w:divBdr>
    </w:div>
    <w:div w:id="1657102673">
      <w:bodyDiv w:val="1"/>
      <w:marLeft w:val="0"/>
      <w:marRight w:val="0"/>
      <w:marTop w:val="0"/>
      <w:marBottom w:val="0"/>
      <w:divBdr>
        <w:top w:val="none" w:sz="0" w:space="0" w:color="auto"/>
        <w:left w:val="none" w:sz="0" w:space="0" w:color="auto"/>
        <w:bottom w:val="none" w:sz="0" w:space="0" w:color="auto"/>
        <w:right w:val="none" w:sz="0" w:space="0" w:color="auto"/>
      </w:divBdr>
    </w:div>
    <w:div w:id="2074960640">
      <w:bodyDiv w:val="1"/>
      <w:marLeft w:val="0"/>
      <w:marRight w:val="0"/>
      <w:marTop w:val="0"/>
      <w:marBottom w:val="0"/>
      <w:divBdr>
        <w:top w:val="none" w:sz="0" w:space="0" w:color="auto"/>
        <w:left w:val="none" w:sz="0" w:space="0" w:color="auto"/>
        <w:bottom w:val="none" w:sz="0" w:space="0" w:color="auto"/>
        <w:right w:val="none" w:sz="0" w:space="0" w:color="auto"/>
      </w:divBdr>
      <w:divsChild>
        <w:div w:id="1741053924">
          <w:marLeft w:val="0"/>
          <w:marRight w:val="0"/>
          <w:marTop w:val="0"/>
          <w:marBottom w:val="0"/>
          <w:divBdr>
            <w:top w:val="none" w:sz="0" w:space="0" w:color="auto"/>
            <w:left w:val="none" w:sz="0" w:space="0" w:color="auto"/>
            <w:bottom w:val="none" w:sz="0" w:space="0" w:color="auto"/>
            <w:right w:val="none" w:sz="0" w:space="0" w:color="auto"/>
          </w:divBdr>
        </w:div>
        <w:div w:id="1427799030">
          <w:marLeft w:val="0"/>
          <w:marRight w:val="0"/>
          <w:marTop w:val="0"/>
          <w:marBottom w:val="0"/>
          <w:divBdr>
            <w:top w:val="none" w:sz="0" w:space="0" w:color="auto"/>
            <w:left w:val="none" w:sz="0" w:space="0" w:color="auto"/>
            <w:bottom w:val="none" w:sz="0" w:space="0" w:color="auto"/>
            <w:right w:val="none" w:sz="0" w:space="0" w:color="auto"/>
          </w:divBdr>
        </w:div>
        <w:div w:id="1084644434">
          <w:marLeft w:val="0"/>
          <w:marRight w:val="0"/>
          <w:marTop w:val="0"/>
          <w:marBottom w:val="0"/>
          <w:divBdr>
            <w:top w:val="none" w:sz="0" w:space="0" w:color="auto"/>
            <w:left w:val="none" w:sz="0" w:space="0" w:color="auto"/>
            <w:bottom w:val="none" w:sz="0" w:space="0" w:color="auto"/>
            <w:right w:val="none" w:sz="0" w:space="0" w:color="auto"/>
          </w:divBdr>
        </w:div>
        <w:div w:id="1710766285">
          <w:marLeft w:val="0"/>
          <w:marRight w:val="0"/>
          <w:marTop w:val="0"/>
          <w:marBottom w:val="0"/>
          <w:divBdr>
            <w:top w:val="none" w:sz="0" w:space="0" w:color="auto"/>
            <w:left w:val="none" w:sz="0" w:space="0" w:color="auto"/>
            <w:bottom w:val="none" w:sz="0" w:space="0" w:color="auto"/>
            <w:right w:val="none" w:sz="0" w:space="0" w:color="auto"/>
          </w:divBdr>
        </w:div>
        <w:div w:id="781876131">
          <w:marLeft w:val="0"/>
          <w:marRight w:val="0"/>
          <w:marTop w:val="0"/>
          <w:marBottom w:val="0"/>
          <w:divBdr>
            <w:top w:val="none" w:sz="0" w:space="0" w:color="auto"/>
            <w:left w:val="none" w:sz="0" w:space="0" w:color="auto"/>
            <w:bottom w:val="none" w:sz="0" w:space="0" w:color="auto"/>
            <w:right w:val="none" w:sz="0" w:space="0" w:color="auto"/>
          </w:divBdr>
        </w:div>
        <w:div w:id="1335762409">
          <w:marLeft w:val="0"/>
          <w:marRight w:val="0"/>
          <w:marTop w:val="0"/>
          <w:marBottom w:val="0"/>
          <w:divBdr>
            <w:top w:val="none" w:sz="0" w:space="0" w:color="auto"/>
            <w:left w:val="none" w:sz="0" w:space="0" w:color="auto"/>
            <w:bottom w:val="none" w:sz="0" w:space="0" w:color="auto"/>
            <w:right w:val="none" w:sz="0" w:space="0" w:color="auto"/>
          </w:divBdr>
        </w:div>
        <w:div w:id="299696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DFD80-7023-42EC-82AD-3F025A249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883</Words>
  <Characters>5568</Characters>
  <DocSecurity>4</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2018-07-16T21:11:00Z</dcterms:created>
  <dcterms:modified xsi:type="dcterms:W3CDTF">2018-07-16T21:11:00Z</dcterms:modified>
</cp:coreProperties>
</file>

<file path=userCustomization/customUI.xml><?xml version="1.0" encoding="utf-8"?>
<mso:customUI xmlns:doc="http://schemas.microsoft.com/office/2006/01/customui/currentDocument" xmlns:mso="http://schemas.microsoft.com/office/2006/01/customui">
  <mso:ribbon>
    <mso:qat>
      <mso:documentControls>
        <mso:button idQ="doc:formletter2pdf_1" visible="true" label="Project.formletter2pdf.formletter2pdf" imageMso="ListMacros" onAction="formletter2pdf"/>
      </mso:documentControls>
    </mso:qat>
  </mso:ribbon>
</mso:customUI>
</file>